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13" w:rsidRDefault="000C4C13" w:rsidP="000C4C13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93/22</w:t>
      </w:r>
    </w:p>
    <w:p w:rsidR="000C4C13" w:rsidRPr="00AA013D" w:rsidRDefault="000C4C13" w:rsidP="000C4C13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0C4C13" w:rsidRPr="00AA013D" w:rsidRDefault="000C4C13" w:rsidP="000C4C13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4 lipca 2022 </w:t>
      </w:r>
      <w:r w:rsidRPr="00AA013D">
        <w:rPr>
          <w:b/>
          <w:sz w:val="24"/>
        </w:rPr>
        <w:t>r.</w:t>
      </w:r>
    </w:p>
    <w:p w:rsidR="000C4C13" w:rsidRDefault="000C4C13" w:rsidP="000C4C13">
      <w:pPr>
        <w:pStyle w:val="Tekstpodstawowy"/>
        <w:rPr>
          <w:sz w:val="24"/>
        </w:rPr>
      </w:pPr>
    </w:p>
    <w:p w:rsidR="000C4C13" w:rsidRDefault="000C4C13" w:rsidP="000C4C13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0C4C13" w:rsidRPr="00093528" w:rsidRDefault="000C4C13" w:rsidP="000C4C13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  <w:r w:rsidRPr="00093528">
        <w:rPr>
          <w:sz w:val="24"/>
        </w:rPr>
        <w:t xml:space="preserve">Na podstawie art. 30  ust. 1 ustawy z dnia 8 marca 1990 r. o samorządzie gminnym </w:t>
      </w:r>
      <w:r w:rsidRPr="00093528">
        <w:rPr>
          <w:sz w:val="24"/>
        </w:rPr>
        <w:br/>
        <w:t xml:space="preserve">(Dz. U.  z 2022 r., poz. 559 z późn.zm.), art. 9g ust. 2 ustawy z dnia 26 stycznia 1982 r. Karta Nauczyciela (Dz. U. z 2021 r., poz. 1762 z </w:t>
      </w:r>
      <w:proofErr w:type="spellStart"/>
      <w:r w:rsidRPr="00093528">
        <w:rPr>
          <w:sz w:val="24"/>
        </w:rPr>
        <w:t>późn</w:t>
      </w:r>
      <w:proofErr w:type="spellEnd"/>
      <w:r w:rsidRPr="00093528">
        <w:rPr>
          <w:sz w:val="24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0C4C13" w:rsidRDefault="000C4C13" w:rsidP="000C4C13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0C4C13" w:rsidRDefault="000C4C13" w:rsidP="000C4C13">
      <w:pPr>
        <w:pStyle w:val="Tekstpodstawowy"/>
        <w:rPr>
          <w:sz w:val="24"/>
        </w:rPr>
      </w:pPr>
      <w:r>
        <w:rPr>
          <w:sz w:val="24"/>
        </w:rPr>
        <w:t>Powołuje się Komisję Egzaminacyjną dla Pauliny Gwizdały - nauczyciela w Samorządowym Przedszkolu w Gorzycach ubiegającej się o awans na stopień nauczyciela mianowanego, w następującym składzie:</w:t>
      </w:r>
    </w:p>
    <w:p w:rsidR="000C4C13" w:rsidRDefault="000C4C13" w:rsidP="000C4C13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0C4C13" w:rsidRDefault="000C4C13" w:rsidP="000C4C13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0C4C13" w:rsidRDefault="000C4C13" w:rsidP="000C4C13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0C4C13" w:rsidRDefault="000C4C13" w:rsidP="000C4C13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Grażyna </w:t>
      </w:r>
      <w:proofErr w:type="spellStart"/>
      <w:r>
        <w:rPr>
          <w:sz w:val="24"/>
        </w:rPr>
        <w:t>Wianecka-Gąsior</w:t>
      </w:r>
      <w:proofErr w:type="spellEnd"/>
      <w:r>
        <w:rPr>
          <w:sz w:val="24"/>
        </w:rPr>
        <w:t>,</w:t>
      </w:r>
    </w:p>
    <w:p w:rsidR="000C4C13" w:rsidRDefault="000C4C13" w:rsidP="000C4C13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Samorządowego Przedszkola w Gorzycach: </w:t>
      </w:r>
    </w:p>
    <w:p w:rsidR="000C4C13" w:rsidRDefault="000C4C13" w:rsidP="000C4C13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Ewelina </w:t>
      </w:r>
      <w:proofErr w:type="spellStart"/>
      <w:r>
        <w:rPr>
          <w:sz w:val="24"/>
        </w:rPr>
        <w:t>Trojnacka-Rolek</w:t>
      </w:r>
      <w:proofErr w:type="spellEnd"/>
      <w:r>
        <w:rPr>
          <w:sz w:val="24"/>
        </w:rPr>
        <w:t>,</w:t>
      </w:r>
    </w:p>
    <w:p w:rsidR="000C4C13" w:rsidRDefault="000C4C13" w:rsidP="000C4C13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0C4C13" w:rsidRDefault="000C4C13" w:rsidP="000C4C13">
      <w:pPr>
        <w:pStyle w:val="Tekstpodstawowy"/>
        <w:ind w:left="567"/>
        <w:rPr>
          <w:sz w:val="24"/>
        </w:rPr>
      </w:pPr>
      <w:r>
        <w:rPr>
          <w:sz w:val="24"/>
        </w:rPr>
        <w:t>Pani Małgorzata Kosiorowska,</w:t>
      </w:r>
    </w:p>
    <w:p w:rsidR="000C4C13" w:rsidRDefault="000C4C13" w:rsidP="000C4C13">
      <w:pPr>
        <w:pStyle w:val="Tekstpodstawowy"/>
        <w:ind w:left="567"/>
        <w:rPr>
          <w:sz w:val="24"/>
        </w:rPr>
      </w:pPr>
      <w:r>
        <w:rPr>
          <w:sz w:val="24"/>
        </w:rPr>
        <w:t>Pani Maria Zubrzycka.</w:t>
      </w:r>
    </w:p>
    <w:p w:rsidR="000C4C13" w:rsidRDefault="000C4C13" w:rsidP="000C4C13">
      <w:pPr>
        <w:pStyle w:val="Tekstpodstawowy"/>
        <w:rPr>
          <w:sz w:val="24"/>
        </w:rPr>
      </w:pPr>
    </w:p>
    <w:p w:rsidR="000C4C13" w:rsidRDefault="000C4C13" w:rsidP="000C4C13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0C4C13" w:rsidRDefault="000C4C13" w:rsidP="000C4C13">
      <w:pPr>
        <w:pStyle w:val="Tekstpodstawowy"/>
        <w:rPr>
          <w:sz w:val="24"/>
        </w:rPr>
      </w:pPr>
      <w:r>
        <w:rPr>
          <w:sz w:val="24"/>
        </w:rPr>
        <w:t xml:space="preserve">Termin egzaminu ustala się na 14 lipca 2022 r. </w:t>
      </w:r>
    </w:p>
    <w:p w:rsidR="000C4C13" w:rsidRDefault="000C4C13" w:rsidP="000C4C13">
      <w:pPr>
        <w:pStyle w:val="Tekstpodstawowy"/>
        <w:rPr>
          <w:sz w:val="24"/>
        </w:rPr>
      </w:pPr>
    </w:p>
    <w:p w:rsidR="000C4C13" w:rsidRDefault="000C4C13" w:rsidP="000C4C13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0C4C13" w:rsidRDefault="000C4C13" w:rsidP="000C4C13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0C4C13" w:rsidRDefault="000C4C13" w:rsidP="000C4C13">
      <w:pPr>
        <w:pStyle w:val="Tekstpodstawowy"/>
        <w:rPr>
          <w:sz w:val="24"/>
        </w:rPr>
      </w:pPr>
    </w:p>
    <w:p w:rsidR="000C4C13" w:rsidRPr="004251EA" w:rsidRDefault="000C4C13" w:rsidP="000C4C13">
      <w:pPr>
        <w:jc w:val="right"/>
        <w:rPr>
          <w:rFonts w:ascii="Times New Roman" w:hAnsi="Times New Roman" w:cs="Times New Roman"/>
          <w:sz w:val="24"/>
          <w:szCs w:val="24"/>
        </w:rPr>
      </w:pPr>
      <w:r w:rsidRPr="004251EA">
        <w:rPr>
          <w:rFonts w:ascii="Times New Roman" w:hAnsi="Times New Roman" w:cs="Times New Roman"/>
          <w:sz w:val="24"/>
          <w:szCs w:val="24"/>
        </w:rPr>
        <w:t>Wójt Gminy Gorzyce</w:t>
      </w:r>
    </w:p>
    <w:p w:rsidR="000C4C13" w:rsidRPr="004251EA" w:rsidRDefault="000C4C13" w:rsidP="000C4C13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51E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4251E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C287D" w:rsidRDefault="00AC287D">
      <w:bookmarkStart w:id="0" w:name="_GoBack"/>
      <w:bookmarkEnd w:id="0"/>
    </w:p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0D7D"/>
    <w:multiLevelType w:val="hybridMultilevel"/>
    <w:tmpl w:val="B61A7584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7A"/>
    <w:rsid w:val="000C4C13"/>
    <w:rsid w:val="007E467A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122D-3A86-430A-800E-DCFD118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4C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4C1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2022-07-12T10:47:00Z</dcterms:created>
  <dcterms:modified xsi:type="dcterms:W3CDTF">2022-07-12T10:47:00Z</dcterms:modified>
</cp:coreProperties>
</file>