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44A2D" w14:textId="1690EADB" w:rsidR="0030008A" w:rsidRPr="0030008A" w:rsidRDefault="0030008A" w:rsidP="00FA3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</w:t>
      </w:r>
      <w:bookmarkStart w:id="0" w:name="_GoBack"/>
      <w:bookmarkEnd w:id="0"/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FA3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XLII/275/21</w:t>
      </w:r>
    </w:p>
    <w:p w14:paraId="65DE9A07" w14:textId="77777777" w:rsidR="0030008A" w:rsidRPr="0030008A" w:rsidRDefault="0030008A" w:rsidP="00FA375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GORZYCE</w:t>
      </w:r>
    </w:p>
    <w:p w14:paraId="27C7FE26" w14:textId="29B5C8A4" w:rsidR="0030008A" w:rsidRPr="0030008A" w:rsidRDefault="0030008A" w:rsidP="00FA375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dnia </w:t>
      </w:r>
      <w:r w:rsidR="00FA3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 grudnia 2021 r.</w:t>
      </w:r>
    </w:p>
    <w:p w14:paraId="3E6DB818" w14:textId="77777777" w:rsidR="0030008A" w:rsidRPr="0030008A" w:rsidRDefault="0030008A" w:rsidP="00FA3752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C44B7" w14:textId="0760688B" w:rsidR="0030008A" w:rsidRPr="0030008A" w:rsidRDefault="0030008A" w:rsidP="00FA37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nadania nazwy </w:t>
      </w:r>
      <w:r w:rsidR="00686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Miodowa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ulicy położonej w </w:t>
      </w:r>
      <w:r w:rsidR="00147B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południowo</w:t>
      </w:r>
      <w:r w:rsidR="00201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-wschodniej</w:t>
      </w:r>
      <w:r w:rsidR="00FA3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części 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miejscowości </w:t>
      </w:r>
      <w:r w:rsidR="00686E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Furmany</w:t>
      </w: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Gmina Gorzyce.</w:t>
      </w:r>
    </w:p>
    <w:p w14:paraId="2D24EBB6" w14:textId="77777777" w:rsidR="0030008A" w:rsidRPr="0030008A" w:rsidRDefault="0030008A" w:rsidP="00FA3752">
      <w:pPr>
        <w:widowControl w:val="0"/>
        <w:autoSpaceDE w:val="0"/>
        <w:autoSpaceDN w:val="0"/>
        <w:adjustRightInd w:val="0"/>
        <w:spacing w:after="0" w:line="360" w:lineRule="auto"/>
        <w:ind w:right="10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7366AD" w14:textId="77777777" w:rsidR="0030008A" w:rsidRPr="0030008A" w:rsidRDefault="0030008A" w:rsidP="00FA3752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236F893" w14:textId="6C7E2752" w:rsidR="0030008A" w:rsidRPr="0030008A" w:rsidRDefault="0030008A" w:rsidP="00FA3752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ds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t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1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u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st.</w:t>
      </w:r>
      <w:r w:rsidRPr="0030008A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pl-PL"/>
        </w:rPr>
        <w:t xml:space="preserve"> </w:t>
      </w:r>
      <w:r w:rsidR="0095750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 pkt 13</w:t>
      </w:r>
      <w:r w:rsidRPr="0030008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i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8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m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c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1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9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9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0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> 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am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o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rz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ą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d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zie</w:t>
      </w:r>
      <w:r w:rsidRPr="0030008A">
        <w:rPr>
          <w:rFonts w:ascii="Times New Roman" w:eastAsia="Times New Roman" w:hAnsi="Times New Roman" w:cs="Times New Roman"/>
          <w:iCs/>
          <w:spacing w:val="3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gm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i</w:t>
      </w:r>
      <w:r w:rsidRPr="0030008A">
        <w:rPr>
          <w:rFonts w:ascii="Times New Roman" w:eastAsia="Times New Roman" w:hAnsi="Times New Roman" w:cs="Times New Roman"/>
          <w:iCs/>
          <w:spacing w:val="1"/>
          <w:sz w:val="24"/>
          <w:szCs w:val="24"/>
          <w:lang w:eastAsia="pl-PL"/>
        </w:rPr>
        <w:t>nn</w:t>
      </w:r>
      <w:r w:rsidRPr="0030008A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pl-PL"/>
        </w:rPr>
        <w:t>y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(t.j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147B9C">
        <w:rPr>
          <w:rFonts w:ascii="Times New Roman" w:eastAsia="Arial Unicode MS" w:hAnsi="Times New Roman" w:cs="Times New Roman"/>
          <w:sz w:val="24"/>
          <w:szCs w:val="24"/>
          <w:lang w:eastAsia="pl-PL"/>
        </w:rPr>
        <w:t>Dz. U. z 2021 r. poz. 1372</w:t>
      </w:r>
      <w:r w:rsidR="002011A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ze </w:t>
      </w:r>
      <w:r w:rsidRPr="0030008A">
        <w:rPr>
          <w:rFonts w:ascii="Times New Roman" w:eastAsia="Arial Unicode MS" w:hAnsi="Times New Roman" w:cs="Times New Roman"/>
          <w:sz w:val="24"/>
          <w:szCs w:val="24"/>
          <w:lang w:eastAsia="pl-PL"/>
        </w:rPr>
        <w:t>zm.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) oraz art. 8</w:t>
      </w:r>
      <w:r w:rsidRPr="008628E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</w:t>
      </w:r>
      <w:r w:rsidR="00BD7104" w:rsidRPr="008628E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ust</w:t>
      </w:r>
      <w:r w:rsidR="00BD7104" w:rsidRPr="00BD7104">
        <w:rPr>
          <w:rFonts w:ascii="Times New Roman" w:eastAsia="Times New Roman" w:hAnsi="Times New Roman" w:cs="Times New Roman"/>
          <w:iCs/>
          <w:color w:val="FF0000"/>
          <w:spacing w:val="-2"/>
          <w:sz w:val="24"/>
          <w:szCs w:val="24"/>
          <w:lang w:eastAsia="pl-PL"/>
        </w:rPr>
        <w:t xml:space="preserve">. 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1a) ustawy z dnia 21 marca 1985 r. </w:t>
      </w:r>
      <w:r w:rsidR="005C70A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br/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o drogach publicznych (</w:t>
      </w:r>
      <w:r w:rsidR="005C70A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t.j</w:t>
      </w:r>
      <w:r w:rsidRPr="00300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  <w:r w:rsidR="00147B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Dz. U. z 2021</w:t>
      </w:r>
      <w:r w:rsidR="005C70A3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r., poz. </w:t>
      </w:r>
      <w:r w:rsidR="00147B9C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1376</w:t>
      </w:r>
      <w:r w:rsidR="002011A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 xml:space="preserve"> ze </w:t>
      </w:r>
      <w:r w:rsidRPr="0030008A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pl-PL"/>
        </w:rPr>
        <w:t>zm.),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Gminy uch</w:t>
      </w:r>
      <w:r w:rsidRPr="0030008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w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ala, co nas</w:t>
      </w:r>
      <w:r w:rsidRPr="0030008A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pl-PL"/>
        </w:rPr>
        <w:t>t</w:t>
      </w:r>
      <w:r w:rsidRPr="0030008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pl-PL"/>
        </w:rPr>
        <w:t>ę</w:t>
      </w:r>
      <w:r w:rsidRPr="003000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puje:</w:t>
      </w:r>
    </w:p>
    <w:p w14:paraId="41EB17D0" w14:textId="77777777" w:rsidR="0030008A" w:rsidRPr="0030008A" w:rsidRDefault="0030008A" w:rsidP="00FA37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5C81" w14:textId="77777777" w:rsidR="0030008A" w:rsidRPr="0030008A" w:rsidRDefault="0030008A" w:rsidP="00FA37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2A7D0" w14:textId="77777777" w:rsidR="0030008A" w:rsidRPr="0030008A" w:rsidRDefault="0030008A" w:rsidP="00FA3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87CC695" w14:textId="77777777" w:rsidR="00EB6DAF" w:rsidRDefault="0030008A" w:rsidP="00FA375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</w:t>
      </w:r>
      <w:r w:rsidR="00F56DAE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zlokalizowanej na działkach o numerach ewidencyjnych</w:t>
      </w:r>
      <w:r w:rsidR="00336C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DB0AE3" w14:textId="77777777" w:rsidR="00F56DAE" w:rsidRDefault="00EB6DAF" w:rsidP="00FA37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>679</w:t>
      </w:r>
      <w:r w:rsidR="002011A4"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0,2014 ha</w:t>
      </w:r>
      <w:r w:rsidR="006356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własn</w:t>
      </w:r>
      <w:r w:rsidR="00D82710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Gminy Gorzyce na podstawie Decyzji Wojewody Tarnobrzeskiego, sygn.</w:t>
      </w:r>
      <w:r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 G.III-7223 K/360/92 z dnia 05.03.1992r. </w:t>
      </w:r>
    </w:p>
    <w:p w14:paraId="5F3D6840" w14:textId="77777777" w:rsidR="00F56DAE" w:rsidRDefault="00F56DAE" w:rsidP="00FA375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703/9 o powierzchni 0,1118</w:t>
      </w:r>
      <w:r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06D3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stanowiącej własność osób fizycznych i osoby prawnej ujawnionej w KW TB1T/00076595/1</w:t>
      </w:r>
    </w:p>
    <w:p w14:paraId="51D54B85" w14:textId="77777777" w:rsidR="0030008A" w:rsidRPr="00EB6DAF" w:rsidRDefault="002011A4" w:rsidP="00FA3752">
      <w:pPr>
        <w:pStyle w:val="Akapitzlist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</w:t>
      </w:r>
      <w:r w:rsidR="00B406D3">
        <w:rPr>
          <w:rFonts w:ascii="Times New Roman" w:eastAsia="Times New Roman" w:hAnsi="Times New Roman" w:cs="Times New Roman"/>
          <w:sz w:val="24"/>
          <w:szCs w:val="24"/>
          <w:lang w:eastAsia="pl-PL"/>
        </w:rPr>
        <w:t>Furmany</w:t>
      </w:r>
      <w:r w:rsidR="00187632"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56B0C"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08A"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nazwę: </w:t>
      </w:r>
      <w:r w:rsidR="00B40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0008A" w:rsidRPr="00EB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</w:t>
      </w:r>
      <w:r w:rsidR="0030008A"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6EC7" w:rsidRPr="00EB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Miodowa</w:t>
      </w:r>
      <w:r w:rsidR="0003601A" w:rsidRPr="00EB6D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EBF1936" w14:textId="77777777" w:rsidR="0030008A" w:rsidRPr="0030008A" w:rsidRDefault="0030008A" w:rsidP="00FA375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Usytuowanie oraz przebieg ulicy, o której mowa w  ust. 1, oznaczono na załączniku graficznym do niniejszej uchwały.</w:t>
      </w:r>
    </w:p>
    <w:p w14:paraId="6E52001E" w14:textId="77777777" w:rsidR="0030008A" w:rsidRPr="0030008A" w:rsidRDefault="0030008A" w:rsidP="00FA3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ADB682C" w14:textId="77777777" w:rsidR="0030008A" w:rsidRPr="0030008A" w:rsidRDefault="0030008A" w:rsidP="00FA37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</w:t>
      </w:r>
    </w:p>
    <w:p w14:paraId="3F3FD79E" w14:textId="77777777" w:rsidR="0030008A" w:rsidRPr="0030008A" w:rsidRDefault="0030008A" w:rsidP="00FA37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3</w:t>
      </w:r>
    </w:p>
    <w:p w14:paraId="0F3F92F5" w14:textId="77777777" w:rsidR="0030008A" w:rsidRPr="0030008A" w:rsidRDefault="0030008A" w:rsidP="00FA37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daty ogłoszenia w Dzienniku Urzędowym Województwa Podkarpackiego.</w:t>
      </w:r>
    </w:p>
    <w:p w14:paraId="14F56A38" w14:textId="77777777" w:rsidR="0030008A" w:rsidRPr="0030008A" w:rsidRDefault="0030008A" w:rsidP="00FA37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89613" w14:textId="77777777"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2256D" w14:textId="77777777" w:rsid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23F85" w14:textId="77777777" w:rsidR="00FA3752" w:rsidRDefault="00FA3752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0B9727" w14:textId="77777777" w:rsidR="00FA3752" w:rsidRDefault="00FA3752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271BC" w14:textId="77777777" w:rsidR="00FA3752" w:rsidRDefault="00FA3752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20679" w14:textId="77777777" w:rsidR="00FA3752" w:rsidRPr="0030008A" w:rsidRDefault="00FA3752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F422D6" w14:textId="77777777"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14:paraId="4AE961E7" w14:textId="410C2256"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UCHWAŁY NR </w:t>
      </w:r>
      <w:r w:rsidR="00FA3752">
        <w:rPr>
          <w:rFonts w:ascii="Times New Roman" w:eastAsia="Times New Roman" w:hAnsi="Times New Roman" w:cs="Times New Roman"/>
          <w:sz w:val="24"/>
          <w:szCs w:val="24"/>
          <w:lang w:eastAsia="pl-PL"/>
        </w:rPr>
        <w:t>XLII/275/21</w:t>
      </w:r>
    </w:p>
    <w:p w14:paraId="765DC5EA" w14:textId="77777777" w:rsidR="0030008A" w:rsidRPr="0030008A" w:rsidRDefault="0030008A" w:rsidP="0030008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GORZYCE</w:t>
      </w:r>
    </w:p>
    <w:p w14:paraId="067E8A89" w14:textId="1B6CD208" w:rsidR="0030008A" w:rsidRPr="0030008A" w:rsidRDefault="0030008A" w:rsidP="0030008A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FA3752">
        <w:rPr>
          <w:rFonts w:ascii="Times New Roman" w:eastAsia="Times New Roman" w:hAnsi="Times New Roman" w:cs="Times New Roman"/>
          <w:sz w:val="24"/>
          <w:szCs w:val="24"/>
          <w:lang w:eastAsia="pl-PL"/>
        </w:rPr>
        <w:t>15 grudnia 2021 r.</w:t>
      </w:r>
    </w:p>
    <w:p w14:paraId="3F956C3B" w14:textId="77777777" w:rsidR="0030008A" w:rsidRPr="0030008A" w:rsidRDefault="0030008A" w:rsidP="0030008A">
      <w:pPr>
        <w:widowControl w:val="0"/>
        <w:tabs>
          <w:tab w:val="left" w:pos="373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5F1B1" w14:textId="77777777"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5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nadania nazwy </w:t>
      </w:r>
      <w:r w:rsidR="00536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Miodowa</w:t>
      </w:r>
      <w:r w:rsidR="00147B9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00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ulicy poł</w:t>
      </w:r>
      <w:r w:rsidR="00345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ożonej w </w:t>
      </w:r>
      <w:r w:rsidR="00D82710" w:rsidRPr="00D827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południowo-wschodniej części</w:t>
      </w:r>
      <w:r w:rsidR="00D827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5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miejscowości  </w:t>
      </w:r>
      <w:r w:rsidR="00536F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Furmany</w:t>
      </w:r>
      <w:r w:rsidR="005D0A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00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Gmina Gorzyce.</w:t>
      </w:r>
    </w:p>
    <w:p w14:paraId="7BF60078" w14:textId="77777777" w:rsidR="0030008A" w:rsidRPr="0030008A" w:rsidRDefault="0030008A" w:rsidP="0030008A">
      <w:pPr>
        <w:widowControl w:val="0"/>
        <w:autoSpaceDE w:val="0"/>
        <w:autoSpaceDN w:val="0"/>
        <w:adjustRightInd w:val="0"/>
        <w:spacing w:after="0" w:line="276" w:lineRule="auto"/>
        <w:ind w:right="10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CEE63" w14:textId="77777777"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D209ED" w14:textId="77777777"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3D19E" w14:textId="77777777" w:rsidR="00B406D3" w:rsidRDefault="0030008A" w:rsidP="00B406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Ulica oznaczona w ewidencji gruntów jako</w:t>
      </w:r>
      <w:r w:rsidR="00187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</w:t>
      </w:r>
      <w:r w:rsidR="00B40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numerach ewidencyjnych </w:t>
      </w:r>
    </w:p>
    <w:p w14:paraId="0B1D7271" w14:textId="05549A93" w:rsidR="00B406D3" w:rsidRPr="00C6389C" w:rsidRDefault="00B406D3" w:rsidP="00C6389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89C">
        <w:rPr>
          <w:rFonts w:ascii="Times New Roman" w:eastAsia="Times New Roman" w:hAnsi="Times New Roman" w:cs="Times New Roman"/>
          <w:sz w:val="24"/>
          <w:szCs w:val="24"/>
          <w:lang w:eastAsia="pl-PL"/>
        </w:rPr>
        <w:t>679 o powierzchni 0,2014 ha, stanowi własn</w:t>
      </w:r>
      <w:r w:rsidR="00D82710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Gminy Gorzyce na podstawie D</w:t>
      </w:r>
      <w:r w:rsidRPr="00C6389C">
        <w:rPr>
          <w:rFonts w:ascii="Times New Roman" w:eastAsia="Times New Roman" w:hAnsi="Times New Roman" w:cs="Times New Roman"/>
          <w:sz w:val="24"/>
          <w:szCs w:val="24"/>
          <w:lang w:eastAsia="pl-PL"/>
        </w:rPr>
        <w:t>ecyzji Wo</w:t>
      </w:r>
      <w:r w:rsidR="00D82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jewody Tarnobrzeskiego , </w:t>
      </w:r>
      <w:r w:rsidR="008628E3">
        <w:rPr>
          <w:rFonts w:ascii="Times New Roman" w:eastAsia="Times New Roman" w:hAnsi="Times New Roman" w:cs="Times New Roman"/>
          <w:sz w:val="24"/>
          <w:szCs w:val="24"/>
          <w:lang w:eastAsia="pl-PL"/>
        </w:rPr>
        <w:t>sygn.</w:t>
      </w:r>
      <w:r w:rsidR="008628E3" w:rsidRPr="00C6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</w:t>
      </w:r>
      <w:r w:rsidRPr="00C63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G.III-7223 K/360/92 z dnia 05.03.1992r. </w:t>
      </w:r>
    </w:p>
    <w:p w14:paraId="03BC1CF1" w14:textId="77777777" w:rsidR="00B406D3" w:rsidRDefault="00B406D3" w:rsidP="00B406D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703/9 o powierzchni 0,1118</w:t>
      </w:r>
      <w:r w:rsidRPr="00EB6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własność osób fizycznych i osoby prawnej ujawnionej w KW TB1T/00076595/1</w:t>
      </w:r>
    </w:p>
    <w:p w14:paraId="62AEEC64" w14:textId="77777777" w:rsidR="0030008A" w:rsidRPr="0030008A" w:rsidRDefault="0030008A" w:rsidP="00B406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ołożona </w:t>
      </w:r>
      <w:r w:rsidR="00B40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miejscowości </w:t>
      </w:r>
      <w:r w:rsidR="00536F72">
        <w:rPr>
          <w:rFonts w:ascii="Times New Roman" w:eastAsia="Times New Roman" w:hAnsi="Times New Roman" w:cs="Times New Roman"/>
          <w:sz w:val="24"/>
          <w:szCs w:val="24"/>
          <w:lang w:eastAsia="pl-PL"/>
        </w:rPr>
        <w:t>Furmany</w:t>
      </w:r>
      <w:r w:rsidR="00B406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AFA3EC" w14:textId="77777777" w:rsidR="005C70A3" w:rsidRDefault="0030008A" w:rsidP="003000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Uchwałę podejmuje się na wniosek </w:t>
      </w:r>
      <w:r w:rsidR="0058407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 przez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 w:rsidR="005840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AF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6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przylega</w:t>
      </w:r>
      <w:r w:rsidR="005D0AF0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dro</w:t>
      </w:r>
      <w:r w:rsidR="00584076">
        <w:rPr>
          <w:rFonts w:ascii="Times New Roman" w:eastAsia="Times New Roman" w:hAnsi="Times New Roman" w:cs="Times New Roman"/>
          <w:sz w:val="24"/>
          <w:szCs w:val="24"/>
          <w:lang w:eastAsia="pl-PL"/>
        </w:rPr>
        <w:t>gi.</w:t>
      </w:r>
    </w:p>
    <w:p w14:paraId="4C308EA4" w14:textId="77777777" w:rsidR="0030008A" w:rsidRPr="0030008A" w:rsidRDefault="00584076" w:rsidP="003000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</w:t>
      </w:r>
      <w:r w:rsidR="007F14B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działek</w:t>
      </w:r>
      <w:r w:rsid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</w:t>
      </w:r>
      <w:r w:rsidR="00957508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zwrócili</w:t>
      </w:r>
      <w:r w:rsid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prośbą 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zaproponowali 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nadanie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ulicy </w:t>
      </w:r>
      <w:r w:rsidR="00536F72">
        <w:rPr>
          <w:rFonts w:ascii="Times New Roman" w:eastAsia="Times New Roman" w:hAnsi="Times New Roman" w:cs="Times New Roman"/>
          <w:sz w:val="24"/>
          <w:szCs w:val="24"/>
          <w:lang w:eastAsia="pl-PL"/>
        </w:rPr>
        <w:t>nazwy: Miodowa</w:t>
      </w:r>
      <w:r w:rsidR="007F14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008A"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DD17CB" w14:textId="77777777" w:rsidR="0030008A" w:rsidRPr="0030008A" w:rsidRDefault="0030008A" w:rsidP="003000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2 pkt 13 ustawy z dnia 8 marca 1990r. o samorząd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zie gminnym (t.j. Dz. U. z 2021</w:t>
      </w:r>
      <w:r w:rsidR="00B26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957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podejmowanie uchwał 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nazw ulic i placów będących drogami publicznymi w rozumieniu ustawy z dnia 21 marca 1985r. o drogach publicznych (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2021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47B9C">
        <w:rPr>
          <w:rFonts w:ascii="Times New Roman" w:eastAsia="Times New Roman" w:hAnsi="Times New Roman" w:cs="Times New Roman"/>
          <w:sz w:val="24"/>
          <w:szCs w:val="24"/>
          <w:lang w:eastAsia="pl-PL"/>
        </w:rPr>
        <w:t>1376</w:t>
      </w:r>
      <w:r w:rsidR="00345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5C7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</w:t>
      </w:r>
      <w:r w:rsidRPr="0030008A">
        <w:rPr>
          <w:rFonts w:ascii="Times New Roman" w:eastAsia="Times New Roman" w:hAnsi="Times New Roman" w:cs="Times New Roman"/>
          <w:sz w:val="24"/>
          <w:szCs w:val="24"/>
          <w:lang w:eastAsia="pl-PL"/>
        </w:rPr>
        <w:t>), należy do wyłącznej właściwości Rady Gminy.</w:t>
      </w:r>
    </w:p>
    <w:p w14:paraId="25E6CE5E" w14:textId="77777777" w:rsidR="0030008A" w:rsidRPr="0030008A" w:rsidRDefault="0030008A" w:rsidP="003000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7BD4C" w14:textId="77777777"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5DB95" w14:textId="77777777" w:rsidR="0030008A" w:rsidRPr="0030008A" w:rsidRDefault="0030008A" w:rsidP="0030008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75CE33" w14:textId="77777777" w:rsidR="0030008A" w:rsidRPr="0030008A" w:rsidRDefault="0030008A" w:rsidP="0030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6A06" w14:textId="77777777" w:rsidR="00BF7A26" w:rsidRDefault="00FA3752"/>
    <w:sectPr w:rsidR="00BF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A4D"/>
    <w:multiLevelType w:val="hybridMultilevel"/>
    <w:tmpl w:val="261A1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C177D"/>
    <w:multiLevelType w:val="hybridMultilevel"/>
    <w:tmpl w:val="D632D0CA"/>
    <w:lvl w:ilvl="0" w:tplc="1AE05E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21553F6"/>
    <w:multiLevelType w:val="hybridMultilevel"/>
    <w:tmpl w:val="3A449716"/>
    <w:lvl w:ilvl="0" w:tplc="142C3E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B4"/>
    <w:rsid w:val="000355FD"/>
    <w:rsid w:val="0003601A"/>
    <w:rsid w:val="0006226C"/>
    <w:rsid w:val="00147B9C"/>
    <w:rsid w:val="00187632"/>
    <w:rsid w:val="001878DB"/>
    <w:rsid w:val="002011A4"/>
    <w:rsid w:val="0030008A"/>
    <w:rsid w:val="00336C11"/>
    <w:rsid w:val="00345991"/>
    <w:rsid w:val="00403361"/>
    <w:rsid w:val="00503A9D"/>
    <w:rsid w:val="00536F72"/>
    <w:rsid w:val="00584076"/>
    <w:rsid w:val="005C70A3"/>
    <w:rsid w:val="005D0AF0"/>
    <w:rsid w:val="00635637"/>
    <w:rsid w:val="00686EC7"/>
    <w:rsid w:val="007F14B2"/>
    <w:rsid w:val="008628E3"/>
    <w:rsid w:val="008D19BC"/>
    <w:rsid w:val="00912379"/>
    <w:rsid w:val="00940676"/>
    <w:rsid w:val="00957508"/>
    <w:rsid w:val="009D6326"/>
    <w:rsid w:val="009F2B64"/>
    <w:rsid w:val="00A72331"/>
    <w:rsid w:val="00AB77C7"/>
    <w:rsid w:val="00B2631E"/>
    <w:rsid w:val="00B406D3"/>
    <w:rsid w:val="00B76C6E"/>
    <w:rsid w:val="00BD7104"/>
    <w:rsid w:val="00C56B0C"/>
    <w:rsid w:val="00C6389C"/>
    <w:rsid w:val="00C66860"/>
    <w:rsid w:val="00C97D9B"/>
    <w:rsid w:val="00D82710"/>
    <w:rsid w:val="00E570B4"/>
    <w:rsid w:val="00EB6DAF"/>
    <w:rsid w:val="00EC2B34"/>
    <w:rsid w:val="00F56DAE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BB15"/>
  <w15:chartTrackingRefBased/>
  <w15:docId w15:val="{4DCB992F-6363-4AD5-81DA-889A6004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PyrkoszL</dc:creator>
  <cp:keywords/>
  <dc:description/>
  <cp:lastModifiedBy>DULE</cp:lastModifiedBy>
  <cp:revision>2</cp:revision>
  <cp:lastPrinted>2021-12-16T09:09:00Z</cp:lastPrinted>
  <dcterms:created xsi:type="dcterms:W3CDTF">2021-12-16T09:09:00Z</dcterms:created>
  <dcterms:modified xsi:type="dcterms:W3CDTF">2021-12-16T09:09:00Z</dcterms:modified>
</cp:coreProperties>
</file>