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36D" w:rsidRPr="00E92206" w:rsidRDefault="0064036D" w:rsidP="00E9220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2206">
        <w:rPr>
          <w:rFonts w:ascii="Times New Roman" w:hAnsi="Times New Roman" w:cs="Times New Roman"/>
          <w:b/>
          <w:bCs/>
          <w:sz w:val="24"/>
          <w:szCs w:val="24"/>
        </w:rPr>
        <w:t xml:space="preserve">UCHWAŁA NR </w:t>
      </w:r>
      <w:r w:rsidR="00E92206" w:rsidRPr="00E92206">
        <w:rPr>
          <w:rFonts w:ascii="Times New Roman" w:hAnsi="Times New Roman" w:cs="Times New Roman"/>
          <w:b/>
          <w:bCs/>
          <w:sz w:val="24"/>
          <w:szCs w:val="24"/>
        </w:rPr>
        <w:t>XL/</w:t>
      </w:r>
      <w:r w:rsidR="0081796A">
        <w:rPr>
          <w:rFonts w:ascii="Times New Roman" w:hAnsi="Times New Roman" w:cs="Times New Roman"/>
          <w:b/>
          <w:bCs/>
          <w:sz w:val="24"/>
          <w:szCs w:val="24"/>
        </w:rPr>
        <w:t>256</w:t>
      </w:r>
      <w:r w:rsidR="00E92206" w:rsidRPr="00E92206">
        <w:rPr>
          <w:rFonts w:ascii="Times New Roman" w:hAnsi="Times New Roman" w:cs="Times New Roman"/>
          <w:b/>
          <w:bCs/>
          <w:sz w:val="24"/>
          <w:szCs w:val="24"/>
        </w:rPr>
        <w:t>/21</w:t>
      </w:r>
    </w:p>
    <w:p w:rsidR="0064036D" w:rsidRPr="00E92206" w:rsidRDefault="0064036D" w:rsidP="00E9220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2206">
        <w:rPr>
          <w:rFonts w:ascii="Times New Roman" w:hAnsi="Times New Roman" w:cs="Times New Roman"/>
          <w:b/>
          <w:bCs/>
          <w:sz w:val="24"/>
          <w:szCs w:val="24"/>
        </w:rPr>
        <w:t xml:space="preserve">RADY </w:t>
      </w:r>
      <w:r w:rsidR="004A20FB" w:rsidRPr="00E92206">
        <w:rPr>
          <w:rFonts w:ascii="Times New Roman" w:hAnsi="Times New Roman" w:cs="Times New Roman"/>
          <w:b/>
          <w:bCs/>
          <w:sz w:val="24"/>
          <w:szCs w:val="24"/>
        </w:rPr>
        <w:t>GMINY GORZYCE</w:t>
      </w:r>
    </w:p>
    <w:p w:rsidR="0064036D" w:rsidRPr="00E92206" w:rsidRDefault="0064036D" w:rsidP="00E9220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2206">
        <w:rPr>
          <w:rFonts w:ascii="Times New Roman" w:hAnsi="Times New Roman" w:cs="Times New Roman"/>
          <w:sz w:val="24"/>
          <w:szCs w:val="24"/>
        </w:rPr>
        <w:t xml:space="preserve">z dnia </w:t>
      </w:r>
      <w:r w:rsidR="0081796A">
        <w:rPr>
          <w:rFonts w:ascii="Times New Roman" w:hAnsi="Times New Roman" w:cs="Times New Roman"/>
          <w:sz w:val="24"/>
          <w:szCs w:val="24"/>
        </w:rPr>
        <w:t>28 października</w:t>
      </w:r>
      <w:r w:rsidRPr="00E92206">
        <w:rPr>
          <w:rFonts w:ascii="Times New Roman" w:hAnsi="Times New Roman" w:cs="Times New Roman"/>
          <w:sz w:val="24"/>
          <w:szCs w:val="24"/>
        </w:rPr>
        <w:t xml:space="preserve"> 2021 r.</w:t>
      </w:r>
    </w:p>
    <w:p w:rsidR="0064036D" w:rsidRPr="00E92206" w:rsidRDefault="0064036D" w:rsidP="00E9220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036D" w:rsidRPr="00E92206" w:rsidRDefault="0064036D" w:rsidP="00E922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2206">
        <w:rPr>
          <w:rFonts w:ascii="Times New Roman" w:hAnsi="Times New Roman" w:cs="Times New Roman"/>
          <w:b/>
          <w:bCs/>
          <w:sz w:val="24"/>
          <w:szCs w:val="24"/>
        </w:rPr>
        <w:t>w sprawie zawarcia porozumienia międzygminnego w sprawie współdziałania celem realizacji</w:t>
      </w:r>
      <w:r w:rsidR="00E922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92206">
        <w:rPr>
          <w:rFonts w:ascii="Times New Roman" w:hAnsi="Times New Roman" w:cs="Times New Roman"/>
          <w:b/>
          <w:bCs/>
          <w:sz w:val="24"/>
          <w:szCs w:val="24"/>
        </w:rPr>
        <w:t>Zintegrowanych Inwestycji Terytorialnych Miejskiego Obszaru Funkcjonalnego Tarnobrzeg</w:t>
      </w:r>
    </w:p>
    <w:p w:rsidR="0064036D" w:rsidRPr="00E92206" w:rsidRDefault="0064036D" w:rsidP="00E9220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4036D" w:rsidRPr="00E92206" w:rsidRDefault="0064036D" w:rsidP="00E922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206">
        <w:rPr>
          <w:rFonts w:ascii="Times New Roman" w:hAnsi="Times New Roman" w:cs="Times New Roman"/>
          <w:sz w:val="24"/>
          <w:szCs w:val="24"/>
        </w:rPr>
        <w:t xml:space="preserve">Na podstawie art. 18 ust. 2 pkt 12 oraz art. 74 ust.1 ustawy z dnia 8 marca 1990 r. </w:t>
      </w:r>
      <w:r w:rsidRPr="00E92206">
        <w:rPr>
          <w:rFonts w:ascii="Times New Roman" w:hAnsi="Times New Roman" w:cs="Times New Roman"/>
          <w:sz w:val="24"/>
          <w:szCs w:val="24"/>
        </w:rPr>
        <w:br/>
        <w:t>o samorządzie gminnym (</w:t>
      </w:r>
      <w:proofErr w:type="spellStart"/>
      <w:r w:rsidRPr="00E92206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E92206">
        <w:rPr>
          <w:rFonts w:ascii="Times New Roman" w:hAnsi="Times New Roman" w:cs="Times New Roman"/>
          <w:sz w:val="24"/>
          <w:szCs w:val="24"/>
        </w:rPr>
        <w:t xml:space="preserve">. Dz.U. 2021 r. poz. 1372), Rada </w:t>
      </w:r>
      <w:r w:rsidR="004A20FB" w:rsidRPr="00E92206">
        <w:rPr>
          <w:rFonts w:ascii="Times New Roman" w:hAnsi="Times New Roman" w:cs="Times New Roman"/>
          <w:sz w:val="24"/>
          <w:szCs w:val="24"/>
        </w:rPr>
        <w:t>Gminy Gorzyce</w:t>
      </w:r>
      <w:r w:rsidRPr="00E92206">
        <w:rPr>
          <w:rFonts w:ascii="Times New Roman" w:hAnsi="Times New Roman" w:cs="Times New Roman"/>
          <w:sz w:val="24"/>
          <w:szCs w:val="24"/>
        </w:rPr>
        <w:t xml:space="preserve"> uchwala, co następuje:</w:t>
      </w:r>
    </w:p>
    <w:p w:rsidR="0064036D" w:rsidRPr="00E92206" w:rsidRDefault="0064036D" w:rsidP="00E922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2206" w:rsidRPr="00E92206" w:rsidRDefault="00E92206" w:rsidP="00E9220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92206">
        <w:rPr>
          <w:rFonts w:ascii="Times New Roman" w:hAnsi="Times New Roman" w:cs="Times New Roman"/>
          <w:bCs/>
          <w:sz w:val="24"/>
          <w:szCs w:val="24"/>
        </w:rPr>
        <w:t>§ 1</w:t>
      </w:r>
    </w:p>
    <w:p w:rsidR="0064036D" w:rsidRPr="00E92206" w:rsidRDefault="0064036D" w:rsidP="00E9220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206">
        <w:rPr>
          <w:rFonts w:ascii="Times New Roman" w:hAnsi="Times New Roman" w:cs="Times New Roman"/>
          <w:sz w:val="24"/>
          <w:szCs w:val="24"/>
        </w:rPr>
        <w:t xml:space="preserve">Rada </w:t>
      </w:r>
      <w:r w:rsidR="004A20FB" w:rsidRPr="00E92206">
        <w:rPr>
          <w:rFonts w:ascii="Times New Roman" w:hAnsi="Times New Roman" w:cs="Times New Roman"/>
          <w:sz w:val="24"/>
          <w:szCs w:val="24"/>
        </w:rPr>
        <w:t>Gminy Gorzyce</w:t>
      </w:r>
      <w:r w:rsidRPr="00E92206">
        <w:rPr>
          <w:rFonts w:ascii="Times New Roman" w:hAnsi="Times New Roman" w:cs="Times New Roman"/>
          <w:sz w:val="24"/>
          <w:szCs w:val="24"/>
        </w:rPr>
        <w:t xml:space="preserve"> wyraża zgodę na zawarcie porozumienia międzygminnego pomiędzy jednostkami samorządu terytorialnego wymienionymi w ust. 2, wchodzącymi w skład Miejskiego Obszaru Funkcjonalnego Tarnobrzeg, celem realizacji Zintegrowanych</w:t>
      </w:r>
      <w:bookmarkStart w:id="0" w:name="_GoBack"/>
      <w:bookmarkEnd w:id="0"/>
      <w:r w:rsidRPr="00E92206">
        <w:rPr>
          <w:rFonts w:ascii="Times New Roman" w:hAnsi="Times New Roman" w:cs="Times New Roman"/>
          <w:sz w:val="24"/>
          <w:szCs w:val="24"/>
        </w:rPr>
        <w:t xml:space="preserve"> Inwestycji Terytorialnych.</w:t>
      </w:r>
    </w:p>
    <w:p w:rsidR="0064036D" w:rsidRPr="00E92206" w:rsidRDefault="0064036D" w:rsidP="00E9220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206">
        <w:rPr>
          <w:rFonts w:ascii="Times New Roman" w:hAnsi="Times New Roman" w:cs="Times New Roman"/>
          <w:sz w:val="24"/>
          <w:szCs w:val="24"/>
        </w:rPr>
        <w:t>Miejski Obszar Funkcjonalny Tarnobrzeg tworzą:</w:t>
      </w:r>
    </w:p>
    <w:p w:rsidR="0064036D" w:rsidRPr="00E92206" w:rsidRDefault="0064036D" w:rsidP="00E92206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206">
        <w:rPr>
          <w:rFonts w:ascii="Times New Roman" w:hAnsi="Times New Roman" w:cs="Times New Roman"/>
          <w:sz w:val="24"/>
          <w:szCs w:val="24"/>
        </w:rPr>
        <w:t>Miasto Tarnobrzeg,</w:t>
      </w:r>
    </w:p>
    <w:p w:rsidR="0064036D" w:rsidRPr="00E92206" w:rsidRDefault="0064036D" w:rsidP="00E92206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206">
        <w:rPr>
          <w:rFonts w:ascii="Times New Roman" w:hAnsi="Times New Roman" w:cs="Times New Roman"/>
          <w:sz w:val="24"/>
          <w:szCs w:val="24"/>
        </w:rPr>
        <w:t>Gmina Nowa Dęba,</w:t>
      </w:r>
    </w:p>
    <w:p w:rsidR="0064036D" w:rsidRPr="00E92206" w:rsidRDefault="0064036D" w:rsidP="00E92206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206">
        <w:rPr>
          <w:rFonts w:ascii="Times New Roman" w:hAnsi="Times New Roman" w:cs="Times New Roman"/>
          <w:sz w:val="24"/>
          <w:szCs w:val="24"/>
        </w:rPr>
        <w:t>Gmina Baranów Sandomierski,</w:t>
      </w:r>
    </w:p>
    <w:p w:rsidR="0064036D" w:rsidRPr="00E92206" w:rsidRDefault="0064036D" w:rsidP="00E92206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206">
        <w:rPr>
          <w:rFonts w:ascii="Times New Roman" w:hAnsi="Times New Roman" w:cs="Times New Roman"/>
          <w:sz w:val="24"/>
          <w:szCs w:val="24"/>
        </w:rPr>
        <w:t>Gmina Grębów,</w:t>
      </w:r>
    </w:p>
    <w:p w:rsidR="0064036D" w:rsidRPr="00E92206" w:rsidRDefault="0064036D" w:rsidP="00E92206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206">
        <w:rPr>
          <w:rFonts w:ascii="Times New Roman" w:hAnsi="Times New Roman" w:cs="Times New Roman"/>
          <w:sz w:val="24"/>
          <w:szCs w:val="24"/>
        </w:rPr>
        <w:t>Gmina Gorzyce.</w:t>
      </w:r>
    </w:p>
    <w:p w:rsidR="00E92206" w:rsidRPr="00E92206" w:rsidRDefault="0064036D" w:rsidP="00E9220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92206">
        <w:rPr>
          <w:rFonts w:ascii="Times New Roman" w:hAnsi="Times New Roman" w:cs="Times New Roman"/>
          <w:bCs/>
          <w:sz w:val="24"/>
          <w:szCs w:val="24"/>
        </w:rPr>
        <w:t>§ 2</w:t>
      </w:r>
    </w:p>
    <w:p w:rsidR="0064036D" w:rsidRPr="00E92206" w:rsidRDefault="0064036D" w:rsidP="00E922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206">
        <w:rPr>
          <w:rFonts w:ascii="Times New Roman" w:hAnsi="Times New Roman" w:cs="Times New Roman"/>
          <w:sz w:val="24"/>
          <w:szCs w:val="24"/>
        </w:rPr>
        <w:t>Projekt porozumienia międzygminnego stanowi załącznik do uchwały.</w:t>
      </w:r>
    </w:p>
    <w:p w:rsidR="00E92206" w:rsidRPr="00E92206" w:rsidRDefault="0064036D" w:rsidP="00E9220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92206">
        <w:rPr>
          <w:rFonts w:ascii="Times New Roman" w:hAnsi="Times New Roman" w:cs="Times New Roman"/>
          <w:bCs/>
          <w:sz w:val="24"/>
          <w:szCs w:val="24"/>
        </w:rPr>
        <w:t>§ 3</w:t>
      </w:r>
    </w:p>
    <w:p w:rsidR="0064036D" w:rsidRPr="00E92206" w:rsidRDefault="0064036D" w:rsidP="00E922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206">
        <w:rPr>
          <w:rFonts w:ascii="Times New Roman" w:hAnsi="Times New Roman" w:cs="Times New Roman"/>
          <w:sz w:val="24"/>
          <w:szCs w:val="24"/>
        </w:rPr>
        <w:t>Porozumienie podlega publikacji w Dzienniku Urzędowym Województwa Podkarpackiego.</w:t>
      </w:r>
    </w:p>
    <w:p w:rsidR="00E92206" w:rsidRPr="00E92206" w:rsidRDefault="0064036D" w:rsidP="00E9220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92206">
        <w:rPr>
          <w:rFonts w:ascii="Times New Roman" w:hAnsi="Times New Roman" w:cs="Times New Roman"/>
          <w:bCs/>
          <w:sz w:val="24"/>
          <w:szCs w:val="24"/>
        </w:rPr>
        <w:t>§ 4</w:t>
      </w:r>
    </w:p>
    <w:p w:rsidR="0064036D" w:rsidRPr="00E92206" w:rsidRDefault="0064036D" w:rsidP="00E922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206">
        <w:rPr>
          <w:rFonts w:ascii="Times New Roman" w:hAnsi="Times New Roman" w:cs="Times New Roman"/>
          <w:sz w:val="24"/>
          <w:szCs w:val="24"/>
        </w:rPr>
        <w:t xml:space="preserve">Wykonanie uchwały powierza się </w:t>
      </w:r>
      <w:r w:rsidR="004A20FB" w:rsidRPr="00E92206">
        <w:rPr>
          <w:rFonts w:ascii="Times New Roman" w:hAnsi="Times New Roman" w:cs="Times New Roman"/>
          <w:sz w:val="24"/>
          <w:szCs w:val="24"/>
        </w:rPr>
        <w:t>Wójtowi Gminy Gorzyce.</w:t>
      </w:r>
    </w:p>
    <w:p w:rsidR="00E92206" w:rsidRPr="00E92206" w:rsidRDefault="0064036D" w:rsidP="00E9220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92206">
        <w:rPr>
          <w:rFonts w:ascii="Times New Roman" w:hAnsi="Times New Roman" w:cs="Times New Roman"/>
          <w:bCs/>
          <w:sz w:val="24"/>
          <w:szCs w:val="24"/>
        </w:rPr>
        <w:t>§ 5</w:t>
      </w:r>
    </w:p>
    <w:p w:rsidR="0064036D" w:rsidRPr="00E92206" w:rsidRDefault="0064036D" w:rsidP="00E922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206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E92206" w:rsidRDefault="00E92206" w:rsidP="00E9220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922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B3BFA"/>
    <w:multiLevelType w:val="hybridMultilevel"/>
    <w:tmpl w:val="C8B2E4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D00019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5C6203"/>
    <w:multiLevelType w:val="hybridMultilevel"/>
    <w:tmpl w:val="B3FEBB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6E249F"/>
    <w:multiLevelType w:val="hybridMultilevel"/>
    <w:tmpl w:val="30F6C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5C7B4C"/>
    <w:multiLevelType w:val="hybridMultilevel"/>
    <w:tmpl w:val="BF3E53F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0DD"/>
    <w:rsid w:val="00082842"/>
    <w:rsid w:val="00096811"/>
    <w:rsid w:val="000A1AB6"/>
    <w:rsid w:val="003110DD"/>
    <w:rsid w:val="00421904"/>
    <w:rsid w:val="004445A4"/>
    <w:rsid w:val="00465C63"/>
    <w:rsid w:val="004A20FB"/>
    <w:rsid w:val="006210E2"/>
    <w:rsid w:val="0064036D"/>
    <w:rsid w:val="007C67CC"/>
    <w:rsid w:val="0081796A"/>
    <w:rsid w:val="008E2C1B"/>
    <w:rsid w:val="00BE55EB"/>
    <w:rsid w:val="00C31C18"/>
    <w:rsid w:val="00E81750"/>
    <w:rsid w:val="00E92206"/>
    <w:rsid w:val="00E94E7A"/>
    <w:rsid w:val="00FD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382B92-F569-41A0-9441-CF76B7C4B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1904"/>
    <w:pPr>
      <w:ind w:left="720"/>
      <w:contextualSpacing/>
    </w:pPr>
  </w:style>
  <w:style w:type="table" w:styleId="Tabela-Siatka">
    <w:name w:val="Table Grid"/>
    <w:basedOn w:val="Standardowy"/>
    <w:uiPriority w:val="39"/>
    <w:rsid w:val="00E92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65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5C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RMF-1</dc:creator>
  <cp:keywords/>
  <dc:description/>
  <cp:lastModifiedBy>DULE</cp:lastModifiedBy>
  <cp:revision>2</cp:revision>
  <cp:lastPrinted>2021-11-02T07:35:00Z</cp:lastPrinted>
  <dcterms:created xsi:type="dcterms:W3CDTF">2021-11-02T07:43:00Z</dcterms:created>
  <dcterms:modified xsi:type="dcterms:W3CDTF">2021-11-02T07:43:00Z</dcterms:modified>
</cp:coreProperties>
</file>