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</w:t>
      </w:r>
      <w:r>
        <w:rPr>
          <w:rFonts w:ascii="Segoe UI" w:eastAsia="Times New Roman" w:hAnsi="Segoe UI" w:cs="Segoe UI"/>
        </w:rPr>
        <w:t xml:space="preserve"> Wójtowi Gminy Gorzyce wotum zaufania.</w:t>
      </w:r>
    </w:p>
    <w:p w:rsidR="00000000" w:rsidRDefault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00000" w:rsidRDefault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</w:t>
      </w:r>
      <w:r>
        <w:rPr>
          <w:rFonts w:ascii="Segoe UI" w:hAnsi="Segoe UI" w:cs="Segoe UI"/>
        </w:rPr>
        <w:t>wanie zakończono w dniu: 23 czerwca 2021, o godz. 14:18</w:t>
      </w: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podjęcie uchwały w sprawie zatwierdzenia sprawozdania finansowego wraz ze sprawozdaniem z wykonania budżetu za rok 2020; 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15:13</w:t>
      </w:r>
    </w:p>
    <w:p w:rsidR="00CF773F" w:rsidRDefault="00CF773F">
      <w:pPr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 Wójtowi Gminy absolutorium z tytułu wykonania budżetu za 2020 rok.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15:14</w:t>
      </w:r>
    </w:p>
    <w:p w:rsidR="00CF773F" w:rsidRDefault="00CF773F">
      <w:pPr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skargi na działalność Wójta Gminy Gorzyce;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15:19</w:t>
      </w: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przedłużenie umowy dzierżawy na okres kolejnych 5 lat w trybie bezprzetargowym; 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15:21</w:t>
      </w:r>
    </w:p>
    <w:p w:rsidR="00CF773F" w:rsidRDefault="00CF773F">
      <w:pPr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przystąpienia do sporządzenia zmiany Nr 2/2021 miejscowego planu zagospodarowania przestrzennego terenu „Sokolniki I” i „Sokolniki II” gmina Gorzyce;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15:22</w:t>
      </w:r>
    </w:p>
    <w:p w:rsidR="00CF773F" w:rsidRDefault="00CF773F">
      <w:pPr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Powiatowi Sandomierskiemu;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15:26</w:t>
      </w:r>
    </w:p>
    <w:p w:rsidR="00CF773F" w:rsidRDefault="00CF773F">
      <w:pPr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</w:p>
    <w:p w:rsidR="00CF773F" w:rsidRDefault="00CF773F" w:rsidP="00CF773F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</w:p>
    <w:p w:rsidR="00CF773F" w:rsidRDefault="00CF773F" w:rsidP="00CF773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CF773F" w:rsidRDefault="00CF773F" w:rsidP="00CF773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Tomasz Dziorek, Barbara Kaczor</w:t>
      </w:r>
      <w:r>
        <w:rPr>
          <w:rFonts w:ascii="Segoe UI" w:eastAsia="Times New Roman" w:hAnsi="Segoe UI" w:cs="Segoe UI"/>
        </w:rPr>
        <w:br/>
      </w:r>
    </w:p>
    <w:p w:rsidR="00CF773F" w:rsidRDefault="00CF773F" w:rsidP="00CF773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czerwca 2021, o godz. 15:36</w:t>
      </w:r>
    </w:p>
    <w:sectPr w:rsidR="00CF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773F"/>
    <w:rsid w:val="00C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98D8-9906-4406-A724-B1F4C39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3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2021-07-02T12:24:00Z</cp:lastPrinted>
  <dcterms:created xsi:type="dcterms:W3CDTF">2021-07-02T12:25:00Z</dcterms:created>
  <dcterms:modified xsi:type="dcterms:W3CDTF">2021-07-02T12:25:00Z</dcterms:modified>
</cp:coreProperties>
</file>