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D1520C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fldChar w:fldCharType="begin"/>
      </w:r>
      <w:r w:rsidRPr="00D1520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D1520C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D1520C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D1520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CE5B79" w:rsidRPr="00D1520C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5DA48409" w:rsidR="00C94C40" w:rsidRPr="00D1520C" w:rsidRDefault="00C94C40" w:rsidP="002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4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XXXVI</w:t>
            </w: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4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235</w:t>
            </w: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CE5B79" w:rsidRPr="00D1520C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D1520C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CE5B79" w:rsidRPr="00D1520C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730EC63F" w:rsidR="00C94C40" w:rsidRPr="00D1520C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9A4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A4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czerwca</w:t>
            </w: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D15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E5B79" w:rsidRPr="00D1520C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B79" w:rsidRPr="00D1520C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D1520C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CE5B79" w:rsidRPr="00D1520C" w14:paraId="40C562CC" w14:textId="77777777" w:rsidTr="00B13248">
        <w:trPr>
          <w:trHeight w:val="199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57BC5E77" w:rsidR="00C94C40" w:rsidRPr="00D1520C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</w:t>
            </w:r>
            <w:r w:rsidR="00AD5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2020 r. , poz. 713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i art. 211 ustawy z dnia  27 sierpnia 2009 r.  o finansach publicznych ( t. j. Dz. U. z 20</w:t>
            </w:r>
            <w:r w:rsidR="006119DB"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F21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5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późn. zm.), Rada Gminy Gorzyce uchwala, co następuje:                                         </w:t>
            </w:r>
          </w:p>
        </w:tc>
      </w:tr>
    </w:tbl>
    <w:p w14:paraId="6F6BFEC1" w14:textId="77777777" w:rsidR="00424030" w:rsidRPr="00D1520C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D1520C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D1520C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D1520C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Zwiększa</w:t>
      </w:r>
      <w:r w:rsidR="00424030" w:rsidRPr="00D1520C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D1520C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D1520C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D1520C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D1520C">
        <w:rPr>
          <w:rFonts w:ascii="Times New Roman" w:hAnsi="Times New Roman" w:cs="Times New Roman"/>
          <w:sz w:val="24"/>
          <w:szCs w:val="24"/>
        </w:rPr>
        <w:tab/>
      </w:r>
      <w:r w:rsidR="00F46969" w:rsidRPr="00D1520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3"/>
        <w:gridCol w:w="990"/>
        <w:gridCol w:w="11"/>
        <w:gridCol w:w="5093"/>
        <w:gridCol w:w="1276"/>
      </w:tblGrid>
      <w:tr w:rsidR="00D1520C" w:rsidRPr="00D1520C" w14:paraId="43EA318C" w14:textId="77777777" w:rsidTr="0068499B">
        <w:trPr>
          <w:trHeight w:val="27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949EA5D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3B0F5D0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01" w:type="dxa"/>
            <w:gridSpan w:val="2"/>
            <w:shd w:val="clear" w:color="000000" w:fill="FFFFFF"/>
            <w:vAlign w:val="center"/>
            <w:hideMark/>
          </w:tcPr>
          <w:p w14:paraId="56D2E223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93" w:type="dxa"/>
            <w:shd w:val="clear" w:color="000000" w:fill="FFFFFF"/>
            <w:vAlign w:val="center"/>
            <w:hideMark/>
          </w:tcPr>
          <w:p w14:paraId="733A2DAE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F76BAB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D1520C" w:rsidRPr="00D1520C" w14:paraId="1128C707" w14:textId="77777777" w:rsidTr="0068499B">
        <w:trPr>
          <w:trHeight w:val="278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0A7BAB11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14:paraId="455E7189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shd w:val="clear" w:color="000000" w:fill="C0C0C0"/>
            <w:vAlign w:val="center"/>
            <w:hideMark/>
          </w:tcPr>
          <w:p w14:paraId="53365DC0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3" w:type="dxa"/>
            <w:shd w:val="clear" w:color="000000" w:fill="C0C0C0"/>
            <w:vAlign w:val="center"/>
            <w:hideMark/>
          </w:tcPr>
          <w:p w14:paraId="67B76571" w14:textId="77777777" w:rsidR="00D1520C" w:rsidRPr="0068499B" w:rsidRDefault="00D1520C" w:rsidP="00D1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01BB7FF7" w14:textId="65498999" w:rsidR="00D1520C" w:rsidRPr="0068499B" w:rsidRDefault="002947DD" w:rsidP="00D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B13248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B13248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D1520C" w:rsidRPr="00D1520C" w14:paraId="01C6862B" w14:textId="77777777" w:rsidTr="0068499B">
        <w:trPr>
          <w:trHeight w:val="27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4681609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vAlign w:val="center"/>
            <w:hideMark/>
          </w:tcPr>
          <w:p w14:paraId="0822347C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1001" w:type="dxa"/>
            <w:gridSpan w:val="2"/>
            <w:shd w:val="clear" w:color="000000" w:fill="D3D3D3"/>
            <w:vAlign w:val="center"/>
            <w:hideMark/>
          </w:tcPr>
          <w:p w14:paraId="23442B07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93" w:type="dxa"/>
            <w:shd w:val="clear" w:color="000000" w:fill="D3D3D3"/>
            <w:vAlign w:val="center"/>
            <w:hideMark/>
          </w:tcPr>
          <w:p w14:paraId="093364F1" w14:textId="77777777" w:rsidR="00D1520C" w:rsidRPr="0068499B" w:rsidRDefault="00D1520C" w:rsidP="00D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13B42A46" w14:textId="5356258E" w:rsidR="00D1520C" w:rsidRPr="0068499B" w:rsidRDefault="002947DD" w:rsidP="00D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B13248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B13248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D1520C" w:rsidRPr="00D1520C" w14:paraId="2C71D6D9" w14:textId="77777777" w:rsidTr="0068499B">
        <w:trPr>
          <w:trHeight w:val="447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815BEB8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425AEF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1" w:type="dxa"/>
            <w:gridSpan w:val="2"/>
            <w:shd w:val="clear" w:color="000000" w:fill="FFFFFF"/>
            <w:vAlign w:val="center"/>
            <w:hideMark/>
          </w:tcPr>
          <w:p w14:paraId="4DA7553F" w14:textId="77777777" w:rsidR="00D1520C" w:rsidRPr="0068499B" w:rsidRDefault="00D1520C" w:rsidP="00D1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093" w:type="dxa"/>
            <w:shd w:val="clear" w:color="000000" w:fill="FFFFFF"/>
            <w:vAlign w:val="center"/>
            <w:hideMark/>
          </w:tcPr>
          <w:p w14:paraId="3C02CA52" w14:textId="77777777" w:rsidR="00D1520C" w:rsidRPr="0068499B" w:rsidRDefault="00D1520C" w:rsidP="00D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14:paraId="277E243C" w14:textId="2BC85AD5" w:rsidR="00D1520C" w:rsidRPr="0068499B" w:rsidRDefault="00D1520C" w:rsidP="00D1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Refundacja </w:t>
            </w:r>
            <w:r w:rsidR="00381C9F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2020 r </w:t>
            </w: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 projektu pn. „Rewitalizacja zdegradowanych obszarów Gmin Tarnobrzega, Nowej Dęby, Baranowa Sandomierskiego i Gorzyc" dofinansowanego ze środków Europejskiego Funduszu Rozwoju Regionalnego w ramach osi priorytetowej – VI SPÓJNOŚĆ PRZESTRZENNA I SPOŁECZNA, działanie 6.3 Rewitalizacja przestrzeni regionalnej, Regionalnego Programu Operacyjnego Województwa Podkarpackiego na lata 2014-2020.)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B14D80" w14:textId="2A6E707F" w:rsidR="00D1520C" w:rsidRPr="0068499B" w:rsidRDefault="002947DD" w:rsidP="00D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B13248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13248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</w:p>
          <w:p w14:paraId="2D40DD2D" w14:textId="1C38DE35" w:rsidR="00BE6A67" w:rsidRPr="0068499B" w:rsidRDefault="00BE6A67" w:rsidP="00D1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8499B" w:rsidRPr="0068499B" w14:paraId="1E7182CC" w14:textId="77777777" w:rsidTr="0068499B">
        <w:trPr>
          <w:trHeight w:val="278"/>
        </w:trPr>
        <w:tc>
          <w:tcPr>
            <w:tcW w:w="846" w:type="dxa"/>
            <w:shd w:val="clear" w:color="000000" w:fill="C0C0C0"/>
            <w:vAlign w:val="center"/>
            <w:hideMark/>
          </w:tcPr>
          <w:p w14:paraId="02349C7F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3" w:type="dxa"/>
            <w:shd w:val="clear" w:color="000000" w:fill="C0C0C0"/>
            <w:vAlign w:val="center"/>
            <w:hideMark/>
          </w:tcPr>
          <w:p w14:paraId="37645F5F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shd w:val="clear" w:color="000000" w:fill="C0C0C0"/>
            <w:vAlign w:val="center"/>
            <w:hideMark/>
          </w:tcPr>
          <w:p w14:paraId="20AB91F0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4" w:type="dxa"/>
            <w:gridSpan w:val="2"/>
            <w:shd w:val="clear" w:color="000000" w:fill="C0C0C0"/>
            <w:vAlign w:val="center"/>
            <w:hideMark/>
          </w:tcPr>
          <w:p w14:paraId="710A672C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14:paraId="3724EBA9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80 000,00</w:t>
            </w:r>
          </w:p>
        </w:tc>
      </w:tr>
      <w:tr w:rsidR="0068499B" w:rsidRPr="0068499B" w14:paraId="7DCFE6A4" w14:textId="77777777" w:rsidTr="0068499B">
        <w:trPr>
          <w:trHeight w:val="27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3B37BC5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D3D3D3"/>
            <w:vAlign w:val="center"/>
            <w:hideMark/>
          </w:tcPr>
          <w:p w14:paraId="179FD5C3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90" w:type="dxa"/>
            <w:shd w:val="clear" w:color="000000" w:fill="D3D3D3"/>
            <w:vAlign w:val="center"/>
            <w:hideMark/>
          </w:tcPr>
          <w:p w14:paraId="69D85F39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4" w:type="dxa"/>
            <w:gridSpan w:val="2"/>
            <w:shd w:val="clear" w:color="000000" w:fill="D3D3D3"/>
            <w:vAlign w:val="center"/>
            <w:hideMark/>
          </w:tcPr>
          <w:p w14:paraId="2CC9EF31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276" w:type="dxa"/>
            <w:shd w:val="clear" w:color="000000" w:fill="D3D3D3"/>
            <w:vAlign w:val="center"/>
            <w:hideMark/>
          </w:tcPr>
          <w:p w14:paraId="59E9EA57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</w:t>
            </w:r>
          </w:p>
        </w:tc>
      </w:tr>
      <w:tr w:rsidR="0068499B" w:rsidRPr="0068499B" w14:paraId="2A54C197" w14:textId="77777777" w:rsidTr="0068499B">
        <w:trPr>
          <w:trHeight w:val="123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BD01605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8E97BC8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3E89D0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104" w:type="dxa"/>
            <w:gridSpan w:val="2"/>
            <w:shd w:val="clear" w:color="000000" w:fill="FFFFFF"/>
            <w:vAlign w:val="center"/>
            <w:hideMark/>
          </w:tcPr>
          <w:p w14:paraId="5A39C874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CBE673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</w:t>
            </w:r>
          </w:p>
        </w:tc>
      </w:tr>
    </w:tbl>
    <w:p w14:paraId="5B1E0280" w14:textId="3958E777" w:rsidR="00BE6A67" w:rsidRPr="00DA4638" w:rsidRDefault="00BE6A67" w:rsidP="002825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75125399" w:rsidR="002825B3" w:rsidRPr="00DA4638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ab/>
      </w:r>
      <w:bookmarkStart w:id="0" w:name="_Hlk71875761"/>
      <w:r w:rsidRPr="00DA4638">
        <w:rPr>
          <w:rFonts w:ascii="Times New Roman" w:hAnsi="Times New Roman" w:cs="Times New Roman"/>
          <w:sz w:val="24"/>
          <w:szCs w:val="24"/>
        </w:rPr>
        <w:t xml:space="preserve">      §</w:t>
      </w:r>
      <w:r w:rsidR="007A6873" w:rsidRPr="00DA4638">
        <w:rPr>
          <w:rFonts w:ascii="Times New Roman" w:hAnsi="Times New Roman" w:cs="Times New Roman"/>
          <w:sz w:val="24"/>
          <w:szCs w:val="24"/>
        </w:rPr>
        <w:t>2</w:t>
      </w:r>
    </w:p>
    <w:p w14:paraId="3235C80E" w14:textId="66326114" w:rsidR="002D6F29" w:rsidRPr="00DA4638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Zwiększ</w:t>
      </w:r>
      <w:r w:rsidR="00D1520C" w:rsidRPr="00DA4638">
        <w:rPr>
          <w:rFonts w:ascii="Times New Roman" w:hAnsi="Times New Roman" w:cs="Times New Roman"/>
          <w:sz w:val="24"/>
          <w:szCs w:val="24"/>
        </w:rPr>
        <w:t>a</w:t>
      </w:r>
      <w:r w:rsidRPr="00DA4638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660"/>
        <w:gridCol w:w="5650"/>
        <w:gridCol w:w="1417"/>
      </w:tblGrid>
      <w:tr w:rsidR="00DA4638" w:rsidRPr="0068499B" w14:paraId="5D8A52A9" w14:textId="77777777" w:rsidTr="0068499B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bookmarkEnd w:id="0"/>
          <w:p w14:paraId="55D9CC2E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1F7AE2A5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85596ED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C0C0C0"/>
            <w:hideMark/>
          </w:tcPr>
          <w:p w14:paraId="168BEAC6" w14:textId="77777777" w:rsidR="00BE6A67" w:rsidRPr="0068499B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0BA7E42" w14:textId="2D0D2408" w:rsidR="00BE6A67" w:rsidRPr="0068499B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  <w:r w:rsidR="00BE6A67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A4638" w:rsidRPr="0068499B" w14:paraId="7BDC5254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920F70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46700B2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E9291AA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D3D3D3"/>
            <w:hideMark/>
          </w:tcPr>
          <w:p w14:paraId="37EB2144" w14:textId="77777777" w:rsidR="00BE6A67" w:rsidRPr="0068499B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26806DE" w14:textId="5092DE82" w:rsidR="00BE6A67" w:rsidRPr="0068499B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DA4638" w:rsidRPr="0068499B" w14:paraId="1BBF9C81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4F5EFE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5FC277D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583D1DB" w14:textId="77777777" w:rsidR="00BE6A67" w:rsidRPr="0068499B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650" w:type="dxa"/>
            <w:shd w:val="clear" w:color="000000" w:fill="FFFFFF"/>
            <w:hideMark/>
          </w:tcPr>
          <w:p w14:paraId="6D16AA87" w14:textId="3721A46A" w:rsidR="00BE6A67" w:rsidRPr="0068499B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(Opracowanie dokumentacji projektowej rozbudowy sieci wodociągowej na terenie Gminy Gorzyce</w:t>
            </w:r>
            <w:r w:rsidR="002947DD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75 000,00 zł; „Przebudowa i rozbudowa stacji uzdatniania wody oraz ujęć wody w Gorzycach” – 250 000,00 zł </w:t>
            </w: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998F36F" w14:textId="004161EE" w:rsidR="00BE6A67" w:rsidRPr="0068499B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  <w:r w:rsidR="00BE6A67"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13248" w:rsidRPr="0068499B" w14:paraId="05394B7A" w14:textId="77777777" w:rsidTr="0068499B">
        <w:trPr>
          <w:trHeight w:val="237"/>
        </w:trPr>
        <w:tc>
          <w:tcPr>
            <w:tcW w:w="500" w:type="dxa"/>
            <w:shd w:val="clear" w:color="000000" w:fill="C0C0C0"/>
            <w:vAlign w:val="center"/>
          </w:tcPr>
          <w:p w14:paraId="128F7E9F" w14:textId="1F06939E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shd w:val="clear" w:color="000000" w:fill="C0C0C0"/>
          </w:tcPr>
          <w:p w14:paraId="25F961C5" w14:textId="5A59D55C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</w:tcPr>
          <w:p w14:paraId="6B288B65" w14:textId="435B16C5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C0C0C0"/>
          </w:tcPr>
          <w:p w14:paraId="0D7890D0" w14:textId="18855012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417" w:type="dxa"/>
            <w:shd w:val="clear" w:color="000000" w:fill="C0C0C0"/>
          </w:tcPr>
          <w:p w14:paraId="65583D6C" w14:textId="6957B196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3 800,00</w:t>
            </w:r>
          </w:p>
        </w:tc>
      </w:tr>
      <w:tr w:rsidR="00B13248" w:rsidRPr="0068499B" w14:paraId="6E9547DE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</w:tcPr>
          <w:p w14:paraId="4F074E1A" w14:textId="18230AFF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</w:tcPr>
          <w:p w14:paraId="664C2265" w14:textId="13698A8B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60" w:type="dxa"/>
            <w:shd w:val="clear" w:color="000000" w:fill="D3D3D3"/>
            <w:vAlign w:val="center"/>
          </w:tcPr>
          <w:p w14:paraId="11D06C90" w14:textId="52F4A8EC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D3D3D3"/>
          </w:tcPr>
          <w:p w14:paraId="03E18B0F" w14:textId="0F0148F1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shd w:val="clear" w:color="000000" w:fill="D3D3D3"/>
          </w:tcPr>
          <w:p w14:paraId="7EA08182" w14:textId="0F0C6F6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3 800,00</w:t>
            </w:r>
          </w:p>
        </w:tc>
      </w:tr>
      <w:tr w:rsidR="00B13248" w:rsidRPr="0068499B" w14:paraId="535FEE69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</w:tcPr>
          <w:p w14:paraId="09E2CCE6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shd w:val="clear" w:color="000000" w:fill="FFFFFF"/>
          </w:tcPr>
          <w:p w14:paraId="5CDB5138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14:paraId="64C7BDFD" w14:textId="70488BE6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650" w:type="dxa"/>
            <w:shd w:val="clear" w:color="000000" w:fill="FFFFFF"/>
          </w:tcPr>
          <w:p w14:paraId="238583AB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("Utworzenie ogólnodostępnej infrastruktury w miejscowości Zalesie Gorzyckie na cele</w:t>
            </w:r>
          </w:p>
          <w:p w14:paraId="5DD07B49" w14:textId="5F7BCCBF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rekreacyjno-turystyczne")</w:t>
            </w:r>
          </w:p>
        </w:tc>
        <w:tc>
          <w:tcPr>
            <w:tcW w:w="1417" w:type="dxa"/>
            <w:shd w:val="clear" w:color="000000" w:fill="FFFFFF"/>
          </w:tcPr>
          <w:p w14:paraId="22167A56" w14:textId="69FDE8E6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3 800,00</w:t>
            </w:r>
          </w:p>
        </w:tc>
      </w:tr>
      <w:tr w:rsidR="0068499B" w:rsidRPr="0068499B" w14:paraId="3CA1BF8D" w14:textId="77777777" w:rsidTr="0068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045F64" w14:textId="6CD52B11" w:rsidR="0068499B" w:rsidRPr="0068499B" w:rsidRDefault="00B5537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499B"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CC8021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5C550A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53765C9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9487AF5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100 000,00</w:t>
            </w:r>
          </w:p>
        </w:tc>
      </w:tr>
      <w:tr w:rsidR="0068499B" w:rsidRPr="0068499B" w14:paraId="26FC2698" w14:textId="77777777" w:rsidTr="0068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670E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9044DF8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2FDA52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7D72A3F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7C7E0A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100 000,00</w:t>
            </w:r>
          </w:p>
        </w:tc>
      </w:tr>
      <w:tr w:rsidR="0068499B" w:rsidRPr="0068499B" w14:paraId="4694B9BC" w14:textId="77777777" w:rsidTr="0068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4A58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DE37D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2439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39B89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2C824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99 650,00</w:t>
            </w:r>
          </w:p>
        </w:tc>
      </w:tr>
      <w:tr w:rsidR="0068499B" w:rsidRPr="0068499B" w14:paraId="5E32E80E" w14:textId="77777777" w:rsidTr="0068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64507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2EE51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6BED" w14:textId="77777777" w:rsidR="0068499B" w:rsidRPr="0068499B" w:rsidRDefault="0068499B" w:rsidP="006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2160C" w14:textId="77777777" w:rsidR="0068499B" w:rsidRPr="0068499B" w:rsidRDefault="0068499B" w:rsidP="0068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4B7FB" w14:textId="77777777" w:rsidR="0068499B" w:rsidRPr="0068499B" w:rsidRDefault="0068499B" w:rsidP="006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B13248" w:rsidRPr="0068499B" w14:paraId="771DE7CB" w14:textId="77777777" w:rsidTr="0068499B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0E3B6AA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840" w:type="dxa"/>
            <w:shd w:val="clear" w:color="000000" w:fill="C0C0C0"/>
            <w:hideMark/>
          </w:tcPr>
          <w:p w14:paraId="5AE35B44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F3132CB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C0C0C0"/>
            <w:hideMark/>
          </w:tcPr>
          <w:p w14:paraId="7D766F95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3A39F2A" w14:textId="74885431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11 500,00</w:t>
            </w:r>
          </w:p>
        </w:tc>
      </w:tr>
      <w:tr w:rsidR="00B13248" w:rsidRPr="0068499B" w14:paraId="3C4190AE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1525945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F379617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85111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285CB04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D3D3D3"/>
            <w:hideMark/>
          </w:tcPr>
          <w:p w14:paraId="11CA506B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Szpitale ogólne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97BC502" w14:textId="3FC4B62B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11 500,00</w:t>
            </w:r>
          </w:p>
        </w:tc>
      </w:tr>
      <w:tr w:rsidR="00B13248" w:rsidRPr="0068499B" w14:paraId="56A7353E" w14:textId="77777777" w:rsidTr="0068499B">
        <w:trPr>
          <w:trHeight w:val="420"/>
        </w:trPr>
        <w:tc>
          <w:tcPr>
            <w:tcW w:w="5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582A78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3620D77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3AB8032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565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561E292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73DBDCD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B13248" w:rsidRPr="0068499B" w14:paraId="7C3F3CA0" w14:textId="77777777" w:rsidTr="0068499B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FC1E38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06204528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F09B7EC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52E1888A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313FEBA1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B13248" w:rsidRPr="0068499B" w14:paraId="5E5D3171" w14:textId="77777777" w:rsidTr="0068499B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05CEB9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D847C6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467C73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213BFE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074E8D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B13248" w:rsidRPr="0068499B" w14:paraId="2158068D" w14:textId="77777777" w:rsidTr="0068499B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7B26835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4254AD8B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59283BD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C0C0C0"/>
            <w:hideMark/>
          </w:tcPr>
          <w:p w14:paraId="20D4C620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DC172A6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270 000,00</w:t>
            </w:r>
          </w:p>
        </w:tc>
      </w:tr>
      <w:tr w:rsidR="00B13248" w:rsidRPr="0068499B" w14:paraId="650122D9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9000432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0ADDC1D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8E2183B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50" w:type="dxa"/>
            <w:shd w:val="clear" w:color="000000" w:fill="D3D3D3"/>
            <w:hideMark/>
          </w:tcPr>
          <w:p w14:paraId="24C86527" w14:textId="77777777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6DD5B37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270 000,00</w:t>
            </w:r>
          </w:p>
        </w:tc>
      </w:tr>
      <w:tr w:rsidR="00B13248" w:rsidRPr="0068499B" w14:paraId="0048AA92" w14:textId="77777777" w:rsidTr="0068499B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A2BED0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97F258D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DD072F4" w14:textId="77777777" w:rsidR="00B13248" w:rsidRPr="0068499B" w:rsidRDefault="00B13248" w:rsidP="00B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650" w:type="dxa"/>
            <w:shd w:val="clear" w:color="000000" w:fill="FFFFFF"/>
            <w:hideMark/>
          </w:tcPr>
          <w:p w14:paraId="20D6E797" w14:textId="2A95F55B" w:rsidR="00B13248" w:rsidRPr="0068499B" w:rsidRDefault="00B13248" w:rsidP="00B1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(Wykonanie ekspertyzy technicznej istniejącego zbiornika na terenie oczyszczalni ścieków pod kątem możliwości przeznaczenia pod dalszą rozbudowę – 80 000,00 zł; Rozbudowa sieci kanalizacji sanitarnej na terenie Gminy Gorzyce 190 000,00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7F4360" w14:textId="77777777" w:rsidR="00B13248" w:rsidRPr="0068499B" w:rsidRDefault="00B13248" w:rsidP="00B1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270 000,00</w:t>
            </w:r>
          </w:p>
        </w:tc>
      </w:tr>
    </w:tbl>
    <w:p w14:paraId="285D5CA7" w14:textId="77777777" w:rsidR="00D1520C" w:rsidRPr="00DA4638" w:rsidRDefault="00D1520C" w:rsidP="00424030">
      <w:pPr>
        <w:rPr>
          <w:rFonts w:ascii="Times New Roman" w:hAnsi="Times New Roman" w:cs="Times New Roman"/>
          <w:sz w:val="24"/>
          <w:szCs w:val="24"/>
        </w:rPr>
      </w:pPr>
    </w:p>
    <w:p w14:paraId="76F99778" w14:textId="194136F2" w:rsidR="00D1520C" w:rsidRPr="00DA4638" w:rsidRDefault="00D1520C" w:rsidP="00D15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      §3</w:t>
      </w:r>
    </w:p>
    <w:p w14:paraId="6034D73E" w14:textId="0E96B586" w:rsidR="00D1520C" w:rsidRPr="00DA4638" w:rsidRDefault="00D1520C" w:rsidP="00D1520C">
      <w:pPr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Zmniejsza  się plan wydatków budżetowych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94"/>
        <w:gridCol w:w="995"/>
        <w:gridCol w:w="5101"/>
        <w:gridCol w:w="1275"/>
      </w:tblGrid>
      <w:tr w:rsidR="00DA4638" w:rsidRPr="002947DD" w14:paraId="66B5CE68" w14:textId="77777777" w:rsidTr="002947DD">
        <w:trPr>
          <w:trHeight w:val="30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9FF9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0FAF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B312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952D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BECF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BE6A67" w:rsidRPr="002947DD" w14:paraId="4165D794" w14:textId="77777777" w:rsidTr="002947DD">
        <w:trPr>
          <w:trHeight w:val="23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BC695C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222D8BF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E1E78F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7D406C" w14:textId="77777777" w:rsidR="00BE6A67" w:rsidRPr="002947DD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1D6984" w14:textId="735D926A" w:rsidR="00BE6A67" w:rsidRPr="002947DD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A67" w:rsidRPr="002947DD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E6A67" w:rsidRPr="002947DD" w14:paraId="0133D4E0" w14:textId="77777777" w:rsidTr="002947DD">
        <w:trPr>
          <w:trHeight w:val="23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0E72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9328C6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8FE30F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0699F5" w14:textId="77777777" w:rsidR="00BE6A67" w:rsidRPr="002947DD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74D07E0" w14:textId="67C6EFC8" w:rsidR="00BE6A67" w:rsidRPr="002947DD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A67" w:rsidRPr="002947DD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BE6A67" w:rsidRPr="002947DD" w14:paraId="460FADE8" w14:textId="77777777" w:rsidTr="002947DD">
        <w:trPr>
          <w:trHeight w:val="237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A4734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A67B7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A3E8" w14:textId="77777777" w:rsidR="00BE6A67" w:rsidRPr="002947DD" w:rsidRDefault="00BE6A67" w:rsidP="00BE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1DF9D" w14:textId="2CE9FBAE" w:rsidR="00BE6A67" w:rsidRPr="002947DD" w:rsidRDefault="00BE6A67" w:rsidP="00BE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inwestycyjne jednostek budżetowych (Przebudowa  sieci  wodociągowej przy  ul. 3-go Maja 7w </w:t>
            </w:r>
            <w:r w:rsidR="00F4222B"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Gorzycach</w:t>
            </w: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C45D5" w14:textId="55E9AE7C" w:rsidR="00BE6A67" w:rsidRPr="002947DD" w:rsidRDefault="002947DD" w:rsidP="00BE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A67" w:rsidRPr="002947DD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947DD" w:rsidRPr="002947DD" w14:paraId="7CE7FD10" w14:textId="77777777" w:rsidTr="002947DD">
        <w:trPr>
          <w:trHeight w:val="6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A800EC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838588B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A99B2C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9B2B62F" w14:textId="77777777" w:rsidR="002947DD" w:rsidRPr="002947DD" w:rsidRDefault="002947DD" w:rsidP="0029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80402B0" w14:textId="77777777" w:rsidR="002947DD" w:rsidRPr="002947DD" w:rsidRDefault="002947DD" w:rsidP="0029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-6 500,00</w:t>
            </w:r>
          </w:p>
        </w:tc>
      </w:tr>
      <w:tr w:rsidR="002947DD" w:rsidRPr="002947DD" w14:paraId="3D8998C6" w14:textId="77777777" w:rsidTr="002947D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5AED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58129B6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2A0F72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39F6A93" w14:textId="77777777" w:rsidR="002947DD" w:rsidRPr="002947DD" w:rsidRDefault="002947DD" w:rsidP="002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5C83AEF" w14:textId="77777777" w:rsidR="002947DD" w:rsidRPr="002947DD" w:rsidRDefault="002947DD" w:rsidP="0029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-6 500,00</w:t>
            </w:r>
          </w:p>
        </w:tc>
      </w:tr>
      <w:tr w:rsidR="002947DD" w:rsidRPr="002947DD" w14:paraId="480F0ADD" w14:textId="77777777" w:rsidTr="002947DD">
        <w:trPr>
          <w:trHeight w:val="5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B560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90EBA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A9CB" w14:textId="77777777" w:rsidR="002947DD" w:rsidRPr="002947DD" w:rsidRDefault="002947DD" w:rsidP="002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CC1BD" w14:textId="77777777" w:rsidR="002947DD" w:rsidRPr="002947DD" w:rsidRDefault="002947DD" w:rsidP="002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14633" w14:textId="77777777" w:rsidR="002947DD" w:rsidRPr="002947DD" w:rsidRDefault="002947DD" w:rsidP="00294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-6 500,00</w:t>
            </w:r>
          </w:p>
        </w:tc>
      </w:tr>
    </w:tbl>
    <w:p w14:paraId="78072564" w14:textId="77777777" w:rsidR="00687FF6" w:rsidRPr="00DA4638" w:rsidRDefault="00687FF6" w:rsidP="00424030">
      <w:pPr>
        <w:rPr>
          <w:rFonts w:ascii="Times New Roman" w:hAnsi="Times New Roman" w:cs="Times New Roman"/>
          <w:sz w:val="24"/>
          <w:szCs w:val="24"/>
        </w:rPr>
      </w:pPr>
    </w:p>
    <w:p w14:paraId="0E428811" w14:textId="296AB477" w:rsidR="00013EBD" w:rsidRPr="00DA4638" w:rsidRDefault="00013EBD" w:rsidP="000F46A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7D9A0D39" w14:textId="17FA8435" w:rsidR="00013EBD" w:rsidRPr="00DA4638" w:rsidRDefault="00013EBD" w:rsidP="00013EBD">
      <w:pPr>
        <w:spacing w:after="0" w:line="360" w:lineRule="auto"/>
        <w:ind w:left="567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§4</w:t>
      </w:r>
    </w:p>
    <w:p w14:paraId="3CC144C1" w14:textId="52D4B23A" w:rsidR="007A6873" w:rsidRPr="00DA4638" w:rsidRDefault="007A6873" w:rsidP="00013EBD">
      <w:pPr>
        <w:spacing w:after="0" w:line="360" w:lineRule="auto"/>
        <w:ind w:left="142" w:firstLine="1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 xml:space="preserve">Dokonuje się zmian w załączniku Nr </w:t>
      </w:r>
      <w:r w:rsidR="00DA4638" w:rsidRPr="00DA4638">
        <w:rPr>
          <w:rFonts w:ascii="Times New Roman" w:hAnsi="Times New Roman" w:cs="Times New Roman"/>
          <w:sz w:val="24"/>
          <w:szCs w:val="24"/>
        </w:rPr>
        <w:t>1</w:t>
      </w:r>
      <w:r w:rsidRPr="00DA4638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2 do Uchwały Budżetowej pn. Planowane dotacje w 202</w:t>
      </w:r>
      <w:r w:rsidR="00013EBD" w:rsidRPr="00DA4638">
        <w:rPr>
          <w:rFonts w:ascii="Times New Roman" w:hAnsi="Times New Roman" w:cs="Times New Roman"/>
          <w:sz w:val="24"/>
          <w:szCs w:val="24"/>
        </w:rPr>
        <w:t>1</w:t>
      </w:r>
      <w:r w:rsidRPr="00DA4638">
        <w:rPr>
          <w:rFonts w:ascii="Times New Roman" w:hAnsi="Times New Roman" w:cs="Times New Roman"/>
          <w:sz w:val="24"/>
          <w:szCs w:val="24"/>
        </w:rPr>
        <w:t xml:space="preserve"> r z budżetu podmiotom należącym</w:t>
      </w:r>
      <w:r w:rsidR="00013EBD" w:rsidRPr="00DA4638">
        <w:rPr>
          <w:rFonts w:ascii="Times New Roman" w:hAnsi="Times New Roman" w:cs="Times New Roman"/>
          <w:sz w:val="24"/>
          <w:szCs w:val="24"/>
        </w:rPr>
        <w:t xml:space="preserve">    </w:t>
      </w:r>
      <w:r w:rsidRPr="00DA4638">
        <w:rPr>
          <w:rFonts w:ascii="Times New Roman" w:hAnsi="Times New Roman" w:cs="Times New Roman"/>
          <w:sz w:val="24"/>
          <w:szCs w:val="24"/>
        </w:rPr>
        <w:t xml:space="preserve"> i nie należącym do sektora finansów publicznych</w:t>
      </w:r>
    </w:p>
    <w:p w14:paraId="616CF2C5" w14:textId="79316DC5" w:rsidR="000C236F" w:rsidRPr="00DA4638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§</w:t>
      </w:r>
      <w:r w:rsidR="00013EBD" w:rsidRPr="00DA4638">
        <w:rPr>
          <w:rFonts w:ascii="Times New Roman" w:hAnsi="Times New Roman" w:cs="Times New Roman"/>
          <w:sz w:val="24"/>
          <w:szCs w:val="24"/>
        </w:rPr>
        <w:t>5</w:t>
      </w:r>
    </w:p>
    <w:p w14:paraId="2BAA565F" w14:textId="77777777" w:rsidR="000C236F" w:rsidRPr="00DA4638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</w:p>
    <w:p w14:paraId="40C03614" w14:textId="77777777" w:rsidR="000C236F" w:rsidRPr="00DA4638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  <w:r w:rsidRPr="00DA4638">
        <w:rPr>
          <w:rFonts w:ascii="Times New Roman" w:hAnsi="Times New Roman" w:cs="Times New Roman"/>
          <w:sz w:val="24"/>
          <w:szCs w:val="24"/>
        </w:rPr>
        <w:tab/>
      </w:r>
    </w:p>
    <w:p w14:paraId="28E7869E" w14:textId="3E43E41D" w:rsidR="000C236F" w:rsidRPr="00DA4638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§</w:t>
      </w:r>
      <w:r w:rsidR="00013EBD" w:rsidRPr="00DA4638">
        <w:rPr>
          <w:rFonts w:ascii="Times New Roman" w:hAnsi="Times New Roman" w:cs="Times New Roman"/>
          <w:sz w:val="24"/>
          <w:szCs w:val="24"/>
        </w:rPr>
        <w:t>6</w:t>
      </w:r>
    </w:p>
    <w:p w14:paraId="75573A02" w14:textId="77777777" w:rsidR="00A17E34" w:rsidRPr="00DA4638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DA4638">
        <w:rPr>
          <w:rFonts w:ascii="Times New Roman" w:hAnsi="Times New Roman" w:cs="Times New Roman"/>
          <w:sz w:val="24"/>
          <w:szCs w:val="24"/>
        </w:rPr>
        <w:tab/>
      </w:r>
    </w:p>
    <w:p w14:paraId="3EC84B5D" w14:textId="2500052E" w:rsidR="000F46A0" w:rsidRPr="00DA4638" w:rsidRDefault="000F46A0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6B70" w14:textId="2D3B58C4" w:rsidR="000F46A0" w:rsidRPr="00DA4638" w:rsidRDefault="000F46A0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3011" w14:textId="3945E65A" w:rsidR="000F46A0" w:rsidRPr="00DA4638" w:rsidRDefault="000F46A0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858A" w14:textId="77777777" w:rsidR="000F46A0" w:rsidRPr="00CE5B79" w:rsidRDefault="000F46A0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F46A0" w:rsidRPr="00CE5B79" w:rsidSect="002947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585077" w14:textId="20139938" w:rsidR="000F46A0" w:rsidRPr="00CE5B79" w:rsidRDefault="00244363" w:rsidP="000F4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 Załącznik  do Uchwały nr XXXVI/235/21 Rady Gminy Gorzyce z dnia 23 czerwca 2021 r.</w:t>
      </w:r>
    </w:p>
    <w:p w14:paraId="4BF45229" w14:textId="4FB64F78" w:rsidR="0060355B" w:rsidRPr="00244363" w:rsidRDefault="0060355B" w:rsidP="00244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E5B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Planowane dotacje w 2021 r z budżetu podmiotom należącym i nie należącym do sektora finansów publicznych</w:t>
      </w:r>
    </w:p>
    <w:tbl>
      <w:tblPr>
        <w:tblpPr w:leftFromText="141" w:rightFromText="141" w:vertAnchor="page" w:horzAnchor="margin" w:tblpY="2206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CE5B79" w:rsidRPr="00CE5B79" w14:paraId="03E9F2E1" w14:textId="77777777" w:rsidTr="0072001B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7700DC70" w14:textId="5F3FD079" w:rsidR="0060355B" w:rsidRPr="00CE5B79" w:rsidRDefault="00775DC5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pict w14:anchorId="2E2D96B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7715A3F4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143FBDCE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6C614C8B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6BC25FFD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1AE9518B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CE5B79" w:rsidRPr="00CE5B79" w14:paraId="345B63F2" w14:textId="77777777" w:rsidTr="0072001B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411749C0" w14:textId="77777777" w:rsidR="0060355B" w:rsidRPr="00CE5B79" w:rsidRDefault="0060355B" w:rsidP="003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35752471" w14:textId="77777777" w:rsidR="0060355B" w:rsidRPr="00CE5B79" w:rsidRDefault="0060355B" w:rsidP="003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6A03C6C9" w14:textId="77777777" w:rsidR="0060355B" w:rsidRPr="00CE5B79" w:rsidRDefault="0060355B" w:rsidP="003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2DEDEEA7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BE94A25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5FCE403C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68332FD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7247CAAE" w14:textId="77777777" w:rsidR="0060355B" w:rsidRPr="00CE5B79" w:rsidRDefault="0060355B" w:rsidP="0032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376CF2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CE5B79" w:rsidRPr="00CE5B79" w14:paraId="01ACC2FF" w14:textId="77777777" w:rsidTr="0072001B">
        <w:trPr>
          <w:trHeight w:val="245"/>
        </w:trPr>
        <w:tc>
          <w:tcPr>
            <w:tcW w:w="879" w:type="dxa"/>
          </w:tcPr>
          <w:p w14:paraId="31160133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3438C38A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00B25FF3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5617A672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645953F5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51F6BC90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CE5B79" w:rsidRPr="00CE5B79" w14:paraId="292976D1" w14:textId="77777777" w:rsidTr="0072001B">
        <w:trPr>
          <w:trHeight w:val="245"/>
        </w:trPr>
        <w:tc>
          <w:tcPr>
            <w:tcW w:w="879" w:type="dxa"/>
          </w:tcPr>
          <w:p w14:paraId="5BC16C94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266F4F99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174D654B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0F33B761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4E0EC281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748A688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E5B79" w:rsidRPr="00CE5B79" w14:paraId="1601BFCA" w14:textId="77777777" w:rsidTr="0072001B">
        <w:trPr>
          <w:trHeight w:val="801"/>
        </w:trPr>
        <w:tc>
          <w:tcPr>
            <w:tcW w:w="879" w:type="dxa"/>
          </w:tcPr>
          <w:p w14:paraId="36BFE760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7B1C113B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7ECE0FF2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0" w:type="dxa"/>
          </w:tcPr>
          <w:p w14:paraId="4246BF82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F2DBD29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8BEAD0F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100 000,00</w:t>
            </w:r>
          </w:p>
        </w:tc>
      </w:tr>
      <w:tr w:rsidR="00CE5B79" w:rsidRPr="00CE5B79" w14:paraId="57B7C032" w14:textId="77777777" w:rsidTr="0072001B">
        <w:trPr>
          <w:trHeight w:val="1168"/>
        </w:trPr>
        <w:tc>
          <w:tcPr>
            <w:tcW w:w="879" w:type="dxa"/>
          </w:tcPr>
          <w:p w14:paraId="5C2769B8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F0FA0AA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45939E62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4B2FDC8F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„Przebudowa drogi powiatowej nr 1093R relacji Tarnobrzeg- Stacja kolejowa Grębów w zakresie budowy chodnika w miejscowości Furmany od istniejącego chodnika w kierunku miejscowości Poręby Furmańskie – etap I”</w:t>
            </w:r>
          </w:p>
        </w:tc>
        <w:tc>
          <w:tcPr>
            <w:tcW w:w="1720" w:type="dxa"/>
          </w:tcPr>
          <w:p w14:paraId="062D3451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F3CBD27" w14:textId="77777777" w:rsidR="0060355B" w:rsidRPr="00CE5B79" w:rsidRDefault="0060355B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313DB6" w14:textId="77777777" w:rsidR="0060355B" w:rsidRPr="00CE5B79" w:rsidRDefault="0060355B" w:rsidP="00322F71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04193FF8" w14:textId="77777777" w:rsidR="0060355B" w:rsidRPr="00CE5B79" w:rsidRDefault="0060355B" w:rsidP="00322F71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0B7481" w:rsidRPr="00CE5B79" w14:paraId="2C0A9DB5" w14:textId="77777777" w:rsidTr="0072001B">
        <w:trPr>
          <w:trHeight w:val="1168"/>
        </w:trPr>
        <w:tc>
          <w:tcPr>
            <w:tcW w:w="879" w:type="dxa"/>
            <w:vAlign w:val="center"/>
          </w:tcPr>
          <w:p w14:paraId="0DAF5BD6" w14:textId="1BBC59F4" w:rsidR="000B7481" w:rsidRPr="00CE5B79" w:rsidRDefault="000B7481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338" w:type="dxa"/>
            <w:vAlign w:val="center"/>
          </w:tcPr>
          <w:p w14:paraId="1B62E527" w14:textId="0884F202" w:rsidR="000B7481" w:rsidRPr="00CE5B79" w:rsidRDefault="000B7481" w:rsidP="00322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452" w:type="dxa"/>
            <w:vAlign w:val="center"/>
          </w:tcPr>
          <w:p w14:paraId="2332F0BA" w14:textId="77777777" w:rsidR="000B7481" w:rsidRDefault="000B7481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Tarnobrzeg </w:t>
            </w:r>
          </w:p>
          <w:p w14:paraId="3BFDDCCA" w14:textId="6EF24BD2" w:rsidR="000B7481" w:rsidRPr="00CE5B79" w:rsidRDefault="000B7481" w:rsidP="0032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7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partnerstwa na rzecz realizacji Projektu pn. „Rewitalizacja zdegradowanych obszarów Gmin Tarnobrzega, Nowej Dęby, Baranowa Sandomierskiego i Gorzyc"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  koordynowanie  i zarzadzanie projektem dofinansowanym ze </w:t>
            </w:r>
            <w:r w:rsidR="003247A3">
              <w:t xml:space="preserve"> </w:t>
            </w:r>
            <w:r w:rsidR="003247A3" w:rsidRPr="00324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Europejskiego Funduszu Rozwoju Regionalnego w ramach osi priorytetowej – VI SPÓJNOŚĆ PRZESTRZENNA I SPOŁECZNA, działanie 6.3 Rewitalizacja przestrzeni regionalnej, Regionalnego Programu Operacyjnego Województwa Podkarpackiego na lata 2014-2020. – powierzenie prowadzenia zadania publicznego</w:t>
            </w:r>
            <w:r w:rsidR="00324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0" w:type="dxa"/>
            <w:vAlign w:val="center"/>
          </w:tcPr>
          <w:p w14:paraId="150C0023" w14:textId="77777777" w:rsidR="000B7481" w:rsidRPr="00CE5B79" w:rsidRDefault="000B7481" w:rsidP="000B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086DEE86" w14:textId="77777777" w:rsidR="000B7481" w:rsidRPr="00CE5B79" w:rsidRDefault="000B7481" w:rsidP="000B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C6439CE" w14:textId="23E98352" w:rsidR="000B7481" w:rsidRPr="00CE5B79" w:rsidRDefault="000B7481" w:rsidP="000B7481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F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</w:p>
        </w:tc>
      </w:tr>
      <w:tr w:rsidR="00DA4638" w:rsidRPr="00CE5B79" w14:paraId="0CBA1D4B" w14:textId="77777777" w:rsidTr="0072001B">
        <w:trPr>
          <w:trHeight w:val="1106"/>
        </w:trPr>
        <w:tc>
          <w:tcPr>
            <w:tcW w:w="879" w:type="dxa"/>
          </w:tcPr>
          <w:p w14:paraId="540F22DE" w14:textId="25AEB484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</w:tcPr>
          <w:p w14:paraId="63B991A9" w14:textId="079AFDAD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85111</w:t>
            </w:r>
          </w:p>
        </w:tc>
        <w:tc>
          <w:tcPr>
            <w:tcW w:w="6452" w:type="dxa"/>
          </w:tcPr>
          <w:p w14:paraId="208BA84A" w14:textId="1B563E58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Powiat Sandomierski: </w:t>
            </w:r>
          </w:p>
          <w:p w14:paraId="6115F9A0" w14:textId="5A1D2D7B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A46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doposażenie Oddziału Ginekologiczno-Położniczego w Szpitalu im. Ducha Św.  w Sandomierzu.</w:t>
            </w:r>
          </w:p>
        </w:tc>
        <w:tc>
          <w:tcPr>
            <w:tcW w:w="1720" w:type="dxa"/>
          </w:tcPr>
          <w:p w14:paraId="23166B49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E1E822C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DA02B9D" w14:textId="77777777" w:rsidR="00DA4638" w:rsidRPr="00DA4638" w:rsidRDefault="00DA4638" w:rsidP="00DA4638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14:paraId="6374A3BB" w14:textId="727F9B39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>5 000,00</w:t>
            </w:r>
          </w:p>
        </w:tc>
      </w:tr>
      <w:tr w:rsidR="00DA4638" w:rsidRPr="00CE5B79" w14:paraId="4A079341" w14:textId="77777777" w:rsidTr="0072001B">
        <w:trPr>
          <w:trHeight w:val="1474"/>
        </w:trPr>
        <w:tc>
          <w:tcPr>
            <w:tcW w:w="879" w:type="dxa"/>
          </w:tcPr>
          <w:p w14:paraId="3F55135C" w14:textId="77777777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3DD4780E" w14:textId="77777777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1B0E7D71" w14:textId="77777777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 w14:paraId="15EF0F0D" w14:textId="61614A75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(0,06zł/m3)x 170 000m3 na 2021 r.</w:t>
            </w:r>
          </w:p>
        </w:tc>
        <w:tc>
          <w:tcPr>
            <w:tcW w:w="1720" w:type="dxa"/>
          </w:tcPr>
          <w:p w14:paraId="0F2125A4" w14:textId="77777777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5ADB5BC" w14:textId="77777777" w:rsidR="00DA4638" w:rsidRPr="005B5190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5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10 200,00</w:t>
            </w:r>
          </w:p>
        </w:tc>
        <w:tc>
          <w:tcPr>
            <w:tcW w:w="1701" w:type="dxa"/>
          </w:tcPr>
          <w:p w14:paraId="7421A6C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4638" w:rsidRPr="00CE5B79" w14:paraId="443D8C96" w14:textId="77777777" w:rsidTr="0072001B">
        <w:trPr>
          <w:trHeight w:val="639"/>
        </w:trPr>
        <w:tc>
          <w:tcPr>
            <w:tcW w:w="879" w:type="dxa"/>
          </w:tcPr>
          <w:p w14:paraId="1EC7BC6F" w14:textId="585B7ED4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900</w:t>
            </w:r>
          </w:p>
        </w:tc>
        <w:tc>
          <w:tcPr>
            <w:tcW w:w="2338" w:type="dxa"/>
          </w:tcPr>
          <w:p w14:paraId="6F94BA26" w14:textId="491D62C2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07627ADB" w14:textId="6AB71923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Zakład Gospodarki Komunalnej- zakup pompy do wód opadowych</w:t>
            </w:r>
          </w:p>
          <w:p w14:paraId="37B63D1D" w14:textId="2A7900E9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20" w:type="dxa"/>
          </w:tcPr>
          <w:p w14:paraId="65535E5F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24" w:type="dxa"/>
          </w:tcPr>
          <w:p w14:paraId="4A583E60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14:paraId="365DB6E0" w14:textId="4F70558A" w:rsidR="00DA4638" w:rsidRPr="00F4222B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2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343 170,00</w:t>
            </w:r>
          </w:p>
        </w:tc>
      </w:tr>
      <w:tr w:rsidR="00DA4638" w:rsidRPr="00CE5B79" w14:paraId="48DF4115" w14:textId="77777777" w:rsidTr="00B13248">
        <w:trPr>
          <w:trHeight w:val="506"/>
        </w:trPr>
        <w:tc>
          <w:tcPr>
            <w:tcW w:w="879" w:type="dxa"/>
          </w:tcPr>
          <w:p w14:paraId="1FA90DBD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3380DF6E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72085BA5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Ośrodek Kultury w Gorzycach-działalność statutowa</w:t>
            </w:r>
          </w:p>
        </w:tc>
        <w:tc>
          <w:tcPr>
            <w:tcW w:w="1720" w:type="dxa"/>
          </w:tcPr>
          <w:p w14:paraId="45B0BD3B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1 100 000,00</w:t>
            </w:r>
          </w:p>
        </w:tc>
        <w:tc>
          <w:tcPr>
            <w:tcW w:w="1824" w:type="dxa"/>
          </w:tcPr>
          <w:p w14:paraId="285856AE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002074F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4638" w:rsidRPr="00CE5B79" w14:paraId="12A7FA6D" w14:textId="77777777" w:rsidTr="0072001B">
        <w:trPr>
          <w:trHeight w:val="525"/>
        </w:trPr>
        <w:tc>
          <w:tcPr>
            <w:tcW w:w="879" w:type="dxa"/>
          </w:tcPr>
          <w:p w14:paraId="37D0A53C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5A5FCA22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27DA644D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Biblioteki- działalność statutowa</w:t>
            </w:r>
          </w:p>
        </w:tc>
        <w:tc>
          <w:tcPr>
            <w:tcW w:w="1720" w:type="dxa"/>
          </w:tcPr>
          <w:p w14:paraId="0046B1AC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A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550 000,00</w:t>
            </w:r>
          </w:p>
          <w:p w14:paraId="331AC2D7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4B18428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27B06C" w14:textId="77777777" w:rsidR="00DA4638" w:rsidRPr="00DA4638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4638" w:rsidRPr="00CE5B79" w14:paraId="077B21AB" w14:textId="77777777" w:rsidTr="0072001B">
        <w:trPr>
          <w:trHeight w:hRule="exact" w:val="576"/>
        </w:trPr>
        <w:tc>
          <w:tcPr>
            <w:tcW w:w="3217" w:type="dxa"/>
            <w:gridSpan w:val="2"/>
          </w:tcPr>
          <w:p w14:paraId="513EDD3F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73BA95D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5812949F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5BDC710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2E7F3A7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4638" w:rsidRPr="00CE5B79" w14:paraId="2C74D912" w14:textId="77777777" w:rsidTr="0072001B">
        <w:trPr>
          <w:trHeight w:hRule="exact" w:val="1730"/>
        </w:trPr>
        <w:tc>
          <w:tcPr>
            <w:tcW w:w="879" w:type="dxa"/>
            <w:vAlign w:val="center"/>
          </w:tcPr>
          <w:p w14:paraId="19C741FD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0C3B487A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5958215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25033F0D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8969DA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52AF7E5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</w:tc>
      </w:tr>
      <w:tr w:rsidR="00DA4638" w:rsidRPr="00CE5B79" w14:paraId="43E2888A" w14:textId="77777777" w:rsidTr="0072001B">
        <w:trPr>
          <w:trHeight w:hRule="exact" w:val="2130"/>
        </w:trPr>
        <w:tc>
          <w:tcPr>
            <w:tcW w:w="879" w:type="dxa"/>
            <w:vAlign w:val="center"/>
          </w:tcPr>
          <w:p w14:paraId="19B848F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4DD3821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</w:tcPr>
          <w:p w14:paraId="4631C6AE" w14:textId="77777777" w:rsidR="00DA4638" w:rsidRPr="00CE5B79" w:rsidRDefault="00DA4638" w:rsidP="00DA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7E9FC864" w14:textId="77777777" w:rsidR="00DA4638" w:rsidRPr="00CE5B79" w:rsidRDefault="00DA4638" w:rsidP="00DA463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52D79399" w14:textId="77777777" w:rsidR="00DA4638" w:rsidRPr="00CE5B79" w:rsidRDefault="00DA4638" w:rsidP="00DA46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3346246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4EE883D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DED4E52" w14:textId="77777777" w:rsidR="00DA4638" w:rsidRPr="00CE5B79" w:rsidRDefault="00DA4638" w:rsidP="00D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</w:t>
            </w:r>
          </w:p>
        </w:tc>
      </w:tr>
      <w:tr w:rsidR="00DA4638" w:rsidRPr="00CE5B79" w14:paraId="7C0AB797" w14:textId="77777777" w:rsidTr="00B13248">
        <w:trPr>
          <w:trHeight w:hRule="exact" w:val="3272"/>
        </w:trPr>
        <w:tc>
          <w:tcPr>
            <w:tcW w:w="879" w:type="dxa"/>
            <w:vAlign w:val="center"/>
          </w:tcPr>
          <w:p w14:paraId="649CED9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7352F94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</w:tcPr>
          <w:p w14:paraId="51318FE0" w14:textId="77777777" w:rsidR="00DA4638" w:rsidRPr="00CE5B79" w:rsidRDefault="00DA4638" w:rsidP="00DA46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75696D0C" w14:textId="77777777" w:rsidR="00DA4638" w:rsidRPr="00CE5B79" w:rsidRDefault="00DA4638" w:rsidP="00DA4638">
            <w:pPr>
              <w:numPr>
                <w:ilvl w:val="0"/>
                <w:numId w:val="12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79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68895C0B" w14:textId="77777777" w:rsidR="00DA4638" w:rsidRPr="00CE5B79" w:rsidRDefault="00DA4638" w:rsidP="00DA4638">
            <w:pPr>
              <w:numPr>
                <w:ilvl w:val="2"/>
                <w:numId w:val="13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789D0768" w14:textId="77777777" w:rsidR="00DA4638" w:rsidRPr="00CE5B79" w:rsidRDefault="00DA4638" w:rsidP="00DA4638">
            <w:pPr>
              <w:numPr>
                <w:ilvl w:val="2"/>
                <w:numId w:val="13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3B3212D3" w14:textId="77777777" w:rsidR="00DA4638" w:rsidRPr="00CE5B79" w:rsidRDefault="00DA4638" w:rsidP="00DA4638">
            <w:pPr>
              <w:numPr>
                <w:ilvl w:val="2"/>
                <w:numId w:val="13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0B08EDD1" w14:textId="77777777" w:rsidR="00DA4638" w:rsidRPr="00CE5B79" w:rsidRDefault="00DA4638" w:rsidP="00DA4638">
            <w:pPr>
              <w:numPr>
                <w:ilvl w:val="0"/>
                <w:numId w:val="12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79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70981123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4D65DF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E0402B" w14:textId="77777777" w:rsidR="00DA4638" w:rsidRPr="00CE5B79" w:rsidRDefault="00DA4638" w:rsidP="00D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</w:tr>
      <w:tr w:rsidR="00DA4638" w:rsidRPr="00CE5B79" w14:paraId="252F80B6" w14:textId="77777777" w:rsidTr="0072001B">
        <w:trPr>
          <w:trHeight w:hRule="exact" w:val="651"/>
        </w:trPr>
        <w:tc>
          <w:tcPr>
            <w:tcW w:w="879" w:type="dxa"/>
            <w:vAlign w:val="center"/>
          </w:tcPr>
          <w:p w14:paraId="4232135E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161DCC33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102F8C35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0B22924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4851F95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BD7791E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4E26B3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81 000,00</w:t>
            </w:r>
          </w:p>
        </w:tc>
      </w:tr>
      <w:tr w:rsidR="00DA4638" w:rsidRPr="00CE5B79" w14:paraId="6986739E" w14:textId="77777777" w:rsidTr="0072001B">
        <w:trPr>
          <w:trHeight w:hRule="exact" w:val="1304"/>
        </w:trPr>
        <w:tc>
          <w:tcPr>
            <w:tcW w:w="879" w:type="dxa"/>
            <w:vAlign w:val="center"/>
          </w:tcPr>
          <w:p w14:paraId="2A699E3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  <w:vAlign w:val="center"/>
          </w:tcPr>
          <w:p w14:paraId="30E82EA7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565281C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36488EB9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8981F3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EF2F3FA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</w:tr>
      <w:tr w:rsidR="00DA4638" w:rsidRPr="00CE5B79" w14:paraId="67D3DD41" w14:textId="77777777" w:rsidTr="00B13248">
        <w:trPr>
          <w:trHeight w:hRule="exact" w:val="1025"/>
        </w:trPr>
        <w:tc>
          <w:tcPr>
            <w:tcW w:w="879" w:type="dxa"/>
            <w:vAlign w:val="center"/>
          </w:tcPr>
          <w:p w14:paraId="660E5E45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043702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632885F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1BA6763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C10C27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011D76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 xml:space="preserve">178 500,00 zł </w:t>
            </w:r>
          </w:p>
        </w:tc>
      </w:tr>
      <w:tr w:rsidR="00DA4638" w:rsidRPr="00CE5B79" w14:paraId="686FA614" w14:textId="77777777" w:rsidTr="00B13248">
        <w:trPr>
          <w:trHeight w:hRule="exact" w:val="996"/>
        </w:trPr>
        <w:tc>
          <w:tcPr>
            <w:tcW w:w="879" w:type="dxa"/>
            <w:vAlign w:val="center"/>
          </w:tcPr>
          <w:p w14:paraId="45DBF8F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22EA898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AAAAE34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Sokolniki.</w:t>
            </w:r>
          </w:p>
        </w:tc>
        <w:tc>
          <w:tcPr>
            <w:tcW w:w="1720" w:type="dxa"/>
          </w:tcPr>
          <w:p w14:paraId="20E9B02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018531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3766CE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74 500,00 zł</w:t>
            </w:r>
          </w:p>
        </w:tc>
      </w:tr>
      <w:tr w:rsidR="00DA4638" w:rsidRPr="00CE5B79" w14:paraId="35FA3516" w14:textId="77777777" w:rsidTr="00B13248">
        <w:trPr>
          <w:trHeight w:hRule="exact" w:val="862"/>
        </w:trPr>
        <w:tc>
          <w:tcPr>
            <w:tcW w:w="879" w:type="dxa"/>
            <w:vAlign w:val="center"/>
          </w:tcPr>
          <w:p w14:paraId="1E4344C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15B263A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77A5E3F1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3226926E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CCC65C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6A02CD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31 000,00 zł</w:t>
            </w:r>
          </w:p>
        </w:tc>
      </w:tr>
      <w:tr w:rsidR="00DA4638" w:rsidRPr="00CE5B79" w14:paraId="1EA25A37" w14:textId="77777777" w:rsidTr="0072001B">
        <w:trPr>
          <w:trHeight w:hRule="exact" w:val="1174"/>
        </w:trPr>
        <w:tc>
          <w:tcPr>
            <w:tcW w:w="879" w:type="dxa"/>
            <w:vAlign w:val="center"/>
          </w:tcPr>
          <w:p w14:paraId="5AD352D3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81D4D94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7361A4F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119BFFC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8B015D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419FF6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43 500,00 zł</w:t>
            </w:r>
          </w:p>
        </w:tc>
      </w:tr>
      <w:tr w:rsidR="00DA4638" w:rsidRPr="00CE5B79" w14:paraId="65552096" w14:textId="77777777" w:rsidTr="00B13248">
        <w:trPr>
          <w:trHeight w:hRule="exact" w:val="964"/>
        </w:trPr>
        <w:tc>
          <w:tcPr>
            <w:tcW w:w="879" w:type="dxa"/>
            <w:vAlign w:val="center"/>
          </w:tcPr>
          <w:p w14:paraId="556BAC2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1EB8022D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438400F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4CFE2C6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824" w:type="dxa"/>
          </w:tcPr>
          <w:p w14:paraId="4DFA6B05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88579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12 000,00 zł</w:t>
            </w:r>
          </w:p>
        </w:tc>
      </w:tr>
      <w:tr w:rsidR="00DA4638" w:rsidRPr="00CE5B79" w14:paraId="78972EC7" w14:textId="77777777" w:rsidTr="00B13248">
        <w:trPr>
          <w:trHeight w:hRule="exact" w:val="977"/>
        </w:trPr>
        <w:tc>
          <w:tcPr>
            <w:tcW w:w="879" w:type="dxa"/>
            <w:vAlign w:val="center"/>
          </w:tcPr>
          <w:p w14:paraId="0DD00C1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16C698F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71A43F4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05ADB98B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4B3B68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6E3941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12 000,00 zł</w:t>
            </w:r>
          </w:p>
        </w:tc>
      </w:tr>
      <w:tr w:rsidR="00DA4638" w:rsidRPr="00CE5B79" w14:paraId="3816E797" w14:textId="77777777" w:rsidTr="00B13248">
        <w:trPr>
          <w:trHeight w:hRule="exact" w:val="1004"/>
        </w:trPr>
        <w:tc>
          <w:tcPr>
            <w:tcW w:w="879" w:type="dxa"/>
            <w:vAlign w:val="center"/>
          </w:tcPr>
          <w:p w14:paraId="5AEA830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1B16B6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E720950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37DC133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10D9CD98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104EE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13 500,00 zł</w:t>
            </w:r>
          </w:p>
        </w:tc>
      </w:tr>
      <w:tr w:rsidR="00DA4638" w:rsidRPr="00CE5B79" w14:paraId="234AACDF" w14:textId="77777777" w:rsidTr="00B13248">
        <w:trPr>
          <w:trHeight w:hRule="exact" w:val="967"/>
        </w:trPr>
        <w:tc>
          <w:tcPr>
            <w:tcW w:w="879" w:type="dxa"/>
            <w:vAlign w:val="center"/>
          </w:tcPr>
          <w:p w14:paraId="61BF707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84B1CB7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44995FE3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4B006546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693A1827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D7551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>12 000,00 zł</w:t>
            </w:r>
          </w:p>
        </w:tc>
      </w:tr>
      <w:tr w:rsidR="00DA4638" w:rsidRPr="00CE5B79" w14:paraId="03170A96" w14:textId="77777777" w:rsidTr="00B13248">
        <w:trPr>
          <w:trHeight w:hRule="exact" w:val="1019"/>
        </w:trPr>
        <w:tc>
          <w:tcPr>
            <w:tcW w:w="879" w:type="dxa"/>
          </w:tcPr>
          <w:p w14:paraId="02D6B803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025E0C22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6D041AF1" w14:textId="77777777" w:rsidR="00DA4638" w:rsidRPr="00CE5B79" w:rsidRDefault="00DA4638" w:rsidP="00DA4638">
            <w:pPr>
              <w:jc w:val="both"/>
              <w:rPr>
                <w:rFonts w:ascii="Times New Roman" w:hAnsi="Times New Roman" w:cs="Times New Roman"/>
              </w:rPr>
            </w:pPr>
            <w:r w:rsidRPr="00CE5B79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518A6EEE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46CE7B8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64AB92" w14:textId="77777777" w:rsidR="00DA4638" w:rsidRPr="00775DC5" w:rsidRDefault="00DA4638" w:rsidP="00DA4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5">
              <w:rPr>
                <w:rFonts w:ascii="Times New Roman" w:hAnsi="Times New Roman" w:cs="Times New Roman"/>
                <w:sz w:val="24"/>
                <w:szCs w:val="24"/>
              </w:rPr>
              <w:t xml:space="preserve">17 000,00 zł </w:t>
            </w:r>
          </w:p>
        </w:tc>
      </w:tr>
      <w:tr w:rsidR="00DA4638" w:rsidRPr="00CE5B79" w14:paraId="25509251" w14:textId="77777777" w:rsidTr="00B13248">
        <w:trPr>
          <w:trHeight w:hRule="exact" w:val="566"/>
        </w:trPr>
        <w:tc>
          <w:tcPr>
            <w:tcW w:w="879" w:type="dxa"/>
          </w:tcPr>
          <w:p w14:paraId="25FDCA6D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144B7857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2E5469B0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776754BC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22A9B4B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79474C5" w14:textId="77777777" w:rsidR="00DA4638" w:rsidRPr="00CE5B79" w:rsidRDefault="00DA4638" w:rsidP="00D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394 000,00</w:t>
            </w:r>
          </w:p>
        </w:tc>
      </w:tr>
    </w:tbl>
    <w:p w14:paraId="1F0A04B8" w14:textId="77777777" w:rsidR="0060355B" w:rsidRPr="00CE5B79" w:rsidRDefault="0060355B" w:rsidP="00603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</w:p>
    <w:p w14:paraId="5E63D1C5" w14:textId="77777777" w:rsidR="0060355B" w:rsidRPr="00CE5B79" w:rsidRDefault="0060355B" w:rsidP="0060355B">
      <w:pPr>
        <w:spacing w:before="120" w:after="0" w:line="240" w:lineRule="auto"/>
        <w:ind w:right="-286"/>
        <w:jc w:val="both"/>
      </w:pPr>
    </w:p>
    <w:p w14:paraId="47300428" w14:textId="77777777" w:rsidR="00266A2B" w:rsidRPr="00CE5B79" w:rsidRDefault="00266A2B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66A2B" w:rsidRPr="00CE5B79" w:rsidSect="002947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41C469" w14:textId="45F14F06" w:rsidR="003A5DE2" w:rsidRPr="003A5DE2" w:rsidRDefault="003A5DE2" w:rsidP="003A5D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5DE2" w:rsidRPr="003A5DE2" w:rsidSect="002947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955B" w14:textId="77777777" w:rsidR="00801CBF" w:rsidRDefault="00801CBF" w:rsidP="00BB7A39">
      <w:pPr>
        <w:spacing w:after="0" w:line="240" w:lineRule="auto"/>
      </w:pPr>
      <w:r>
        <w:separator/>
      </w:r>
    </w:p>
  </w:endnote>
  <w:endnote w:type="continuationSeparator" w:id="0">
    <w:p w14:paraId="0C4FCD68" w14:textId="77777777" w:rsidR="00801CBF" w:rsidRDefault="00801CBF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0DEE" w14:textId="77777777" w:rsidR="00801CBF" w:rsidRDefault="00801CBF" w:rsidP="00BB7A39">
      <w:pPr>
        <w:spacing w:after="0" w:line="240" w:lineRule="auto"/>
      </w:pPr>
      <w:r>
        <w:separator/>
      </w:r>
    </w:p>
  </w:footnote>
  <w:footnote w:type="continuationSeparator" w:id="0">
    <w:p w14:paraId="7517983E" w14:textId="77777777" w:rsidR="00801CBF" w:rsidRDefault="00801CBF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F59"/>
    <w:multiLevelType w:val="hybridMultilevel"/>
    <w:tmpl w:val="42EA6538"/>
    <w:lvl w:ilvl="0" w:tplc="6BC6E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E6329"/>
    <w:multiLevelType w:val="hybridMultilevel"/>
    <w:tmpl w:val="F91C72C4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1DBD"/>
    <w:multiLevelType w:val="hybridMultilevel"/>
    <w:tmpl w:val="A4C6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13EBD"/>
    <w:rsid w:val="00032D57"/>
    <w:rsid w:val="00033928"/>
    <w:rsid w:val="00036C38"/>
    <w:rsid w:val="00040C1D"/>
    <w:rsid w:val="000531E0"/>
    <w:rsid w:val="00062EE5"/>
    <w:rsid w:val="00066F2F"/>
    <w:rsid w:val="00075FB0"/>
    <w:rsid w:val="00091240"/>
    <w:rsid w:val="00093D11"/>
    <w:rsid w:val="00097083"/>
    <w:rsid w:val="00097129"/>
    <w:rsid w:val="000B027F"/>
    <w:rsid w:val="000B2AA0"/>
    <w:rsid w:val="000B7481"/>
    <w:rsid w:val="000C236F"/>
    <w:rsid w:val="000D5FF3"/>
    <w:rsid w:val="000E5FAC"/>
    <w:rsid w:val="000F344D"/>
    <w:rsid w:val="000F46A0"/>
    <w:rsid w:val="00172243"/>
    <w:rsid w:val="001A6F9E"/>
    <w:rsid w:val="001B2622"/>
    <w:rsid w:val="001C22CE"/>
    <w:rsid w:val="001C7A0B"/>
    <w:rsid w:val="001D2820"/>
    <w:rsid w:val="001D5370"/>
    <w:rsid w:val="001E017F"/>
    <w:rsid w:val="001E796E"/>
    <w:rsid w:val="001F203F"/>
    <w:rsid w:val="001F661C"/>
    <w:rsid w:val="00203BD8"/>
    <w:rsid w:val="00203E0C"/>
    <w:rsid w:val="002206F7"/>
    <w:rsid w:val="00227248"/>
    <w:rsid w:val="00244363"/>
    <w:rsid w:val="00244407"/>
    <w:rsid w:val="00255D79"/>
    <w:rsid w:val="00266A2B"/>
    <w:rsid w:val="00274086"/>
    <w:rsid w:val="002825B3"/>
    <w:rsid w:val="002837A6"/>
    <w:rsid w:val="00283D88"/>
    <w:rsid w:val="00283E50"/>
    <w:rsid w:val="002947DD"/>
    <w:rsid w:val="002962D4"/>
    <w:rsid w:val="002B2233"/>
    <w:rsid w:val="002B312A"/>
    <w:rsid w:val="002C657F"/>
    <w:rsid w:val="002C7DAE"/>
    <w:rsid w:val="002D6937"/>
    <w:rsid w:val="002D6F29"/>
    <w:rsid w:val="0031174E"/>
    <w:rsid w:val="00312680"/>
    <w:rsid w:val="00322F71"/>
    <w:rsid w:val="003247A3"/>
    <w:rsid w:val="00330BCC"/>
    <w:rsid w:val="00331CDD"/>
    <w:rsid w:val="00335DC9"/>
    <w:rsid w:val="00353B74"/>
    <w:rsid w:val="00372516"/>
    <w:rsid w:val="0037279E"/>
    <w:rsid w:val="00381A53"/>
    <w:rsid w:val="00381C9F"/>
    <w:rsid w:val="00385963"/>
    <w:rsid w:val="00397FAD"/>
    <w:rsid w:val="003A5DE2"/>
    <w:rsid w:val="003B2DCA"/>
    <w:rsid w:val="003B4B25"/>
    <w:rsid w:val="003E1A7F"/>
    <w:rsid w:val="003F0576"/>
    <w:rsid w:val="0040783E"/>
    <w:rsid w:val="00411D2A"/>
    <w:rsid w:val="00424030"/>
    <w:rsid w:val="004325BD"/>
    <w:rsid w:val="004359DB"/>
    <w:rsid w:val="00437CB6"/>
    <w:rsid w:val="00486AAC"/>
    <w:rsid w:val="0048730C"/>
    <w:rsid w:val="004A1BC9"/>
    <w:rsid w:val="004A2455"/>
    <w:rsid w:val="004A4A12"/>
    <w:rsid w:val="004D2BA5"/>
    <w:rsid w:val="004D6F3C"/>
    <w:rsid w:val="0051402E"/>
    <w:rsid w:val="00526EBB"/>
    <w:rsid w:val="00527ED5"/>
    <w:rsid w:val="005306C6"/>
    <w:rsid w:val="00533807"/>
    <w:rsid w:val="00544EA0"/>
    <w:rsid w:val="005513F7"/>
    <w:rsid w:val="00564B58"/>
    <w:rsid w:val="005671F8"/>
    <w:rsid w:val="00567E62"/>
    <w:rsid w:val="00581BD7"/>
    <w:rsid w:val="00585F63"/>
    <w:rsid w:val="005865EE"/>
    <w:rsid w:val="005B5190"/>
    <w:rsid w:val="005F1FF9"/>
    <w:rsid w:val="005F64B8"/>
    <w:rsid w:val="0060355B"/>
    <w:rsid w:val="006119DB"/>
    <w:rsid w:val="006125C3"/>
    <w:rsid w:val="00643C9F"/>
    <w:rsid w:val="00657447"/>
    <w:rsid w:val="0068499B"/>
    <w:rsid w:val="00687FF6"/>
    <w:rsid w:val="00694EA0"/>
    <w:rsid w:val="006960F6"/>
    <w:rsid w:val="006C6836"/>
    <w:rsid w:val="006E6DC2"/>
    <w:rsid w:val="006E7F47"/>
    <w:rsid w:val="006F36D2"/>
    <w:rsid w:val="00702033"/>
    <w:rsid w:val="00702AE0"/>
    <w:rsid w:val="00704B76"/>
    <w:rsid w:val="007170FB"/>
    <w:rsid w:val="0072001B"/>
    <w:rsid w:val="00726F4F"/>
    <w:rsid w:val="007503D0"/>
    <w:rsid w:val="0075239F"/>
    <w:rsid w:val="00756B3E"/>
    <w:rsid w:val="00775DC5"/>
    <w:rsid w:val="00787FBB"/>
    <w:rsid w:val="00793D38"/>
    <w:rsid w:val="007A6873"/>
    <w:rsid w:val="007A7860"/>
    <w:rsid w:val="007B5AA8"/>
    <w:rsid w:val="007C48B6"/>
    <w:rsid w:val="007C6E7F"/>
    <w:rsid w:val="00801CBF"/>
    <w:rsid w:val="00813501"/>
    <w:rsid w:val="00816DF3"/>
    <w:rsid w:val="00832A6F"/>
    <w:rsid w:val="00843DE3"/>
    <w:rsid w:val="00864513"/>
    <w:rsid w:val="00864EFB"/>
    <w:rsid w:val="008779CE"/>
    <w:rsid w:val="0088074A"/>
    <w:rsid w:val="00880F0C"/>
    <w:rsid w:val="008A2185"/>
    <w:rsid w:val="008A37FD"/>
    <w:rsid w:val="008A5374"/>
    <w:rsid w:val="008C274F"/>
    <w:rsid w:val="008D197E"/>
    <w:rsid w:val="008E5397"/>
    <w:rsid w:val="008E67DD"/>
    <w:rsid w:val="008F0E1F"/>
    <w:rsid w:val="009175C5"/>
    <w:rsid w:val="00936CE0"/>
    <w:rsid w:val="0096120C"/>
    <w:rsid w:val="00972E1B"/>
    <w:rsid w:val="009952DC"/>
    <w:rsid w:val="009A2CED"/>
    <w:rsid w:val="009A44C4"/>
    <w:rsid w:val="009A6FC5"/>
    <w:rsid w:val="00A0130C"/>
    <w:rsid w:val="00A05F41"/>
    <w:rsid w:val="00A17E34"/>
    <w:rsid w:val="00A226B3"/>
    <w:rsid w:val="00A2550A"/>
    <w:rsid w:val="00A27AC7"/>
    <w:rsid w:val="00A331B1"/>
    <w:rsid w:val="00A367E2"/>
    <w:rsid w:val="00A4559B"/>
    <w:rsid w:val="00A5615F"/>
    <w:rsid w:val="00A61EA6"/>
    <w:rsid w:val="00A85B73"/>
    <w:rsid w:val="00A92E97"/>
    <w:rsid w:val="00AB0E17"/>
    <w:rsid w:val="00AC2C8A"/>
    <w:rsid w:val="00AC5D23"/>
    <w:rsid w:val="00AD567B"/>
    <w:rsid w:val="00AE0245"/>
    <w:rsid w:val="00B13248"/>
    <w:rsid w:val="00B23486"/>
    <w:rsid w:val="00B400B6"/>
    <w:rsid w:val="00B52541"/>
    <w:rsid w:val="00B532AD"/>
    <w:rsid w:val="00B5537B"/>
    <w:rsid w:val="00B66503"/>
    <w:rsid w:val="00B723D3"/>
    <w:rsid w:val="00B816DE"/>
    <w:rsid w:val="00BA5A5E"/>
    <w:rsid w:val="00BB40D5"/>
    <w:rsid w:val="00BB7A39"/>
    <w:rsid w:val="00BC6C18"/>
    <w:rsid w:val="00BC7419"/>
    <w:rsid w:val="00BD7F4B"/>
    <w:rsid w:val="00BE6A67"/>
    <w:rsid w:val="00BF0167"/>
    <w:rsid w:val="00C11E98"/>
    <w:rsid w:val="00C1507A"/>
    <w:rsid w:val="00C20CCE"/>
    <w:rsid w:val="00C24D56"/>
    <w:rsid w:val="00C260EE"/>
    <w:rsid w:val="00C32400"/>
    <w:rsid w:val="00C32432"/>
    <w:rsid w:val="00C50136"/>
    <w:rsid w:val="00C53528"/>
    <w:rsid w:val="00C62997"/>
    <w:rsid w:val="00C64A22"/>
    <w:rsid w:val="00C94675"/>
    <w:rsid w:val="00C94C40"/>
    <w:rsid w:val="00C96FCC"/>
    <w:rsid w:val="00C9745E"/>
    <w:rsid w:val="00CA62A8"/>
    <w:rsid w:val="00CA6410"/>
    <w:rsid w:val="00CB4B60"/>
    <w:rsid w:val="00CB55BA"/>
    <w:rsid w:val="00CC19F6"/>
    <w:rsid w:val="00CC5E49"/>
    <w:rsid w:val="00CD6B6E"/>
    <w:rsid w:val="00CD7A95"/>
    <w:rsid w:val="00CE20DE"/>
    <w:rsid w:val="00CE5B79"/>
    <w:rsid w:val="00CF3524"/>
    <w:rsid w:val="00D101CB"/>
    <w:rsid w:val="00D1520C"/>
    <w:rsid w:val="00D26FB4"/>
    <w:rsid w:val="00D37682"/>
    <w:rsid w:val="00D92E3A"/>
    <w:rsid w:val="00DA25A4"/>
    <w:rsid w:val="00DA4638"/>
    <w:rsid w:val="00DA4E41"/>
    <w:rsid w:val="00DB4872"/>
    <w:rsid w:val="00DC5D51"/>
    <w:rsid w:val="00DD02FB"/>
    <w:rsid w:val="00DD547D"/>
    <w:rsid w:val="00DF5CDF"/>
    <w:rsid w:val="00E056E7"/>
    <w:rsid w:val="00E07B19"/>
    <w:rsid w:val="00E16469"/>
    <w:rsid w:val="00E501E7"/>
    <w:rsid w:val="00E54468"/>
    <w:rsid w:val="00E86675"/>
    <w:rsid w:val="00EB758F"/>
    <w:rsid w:val="00EC55FC"/>
    <w:rsid w:val="00EF6A00"/>
    <w:rsid w:val="00F10E3F"/>
    <w:rsid w:val="00F15660"/>
    <w:rsid w:val="00F217A1"/>
    <w:rsid w:val="00F4222B"/>
    <w:rsid w:val="00F46969"/>
    <w:rsid w:val="00F4791C"/>
    <w:rsid w:val="00F5122B"/>
    <w:rsid w:val="00F536A2"/>
    <w:rsid w:val="00F63EC9"/>
    <w:rsid w:val="00F66C17"/>
    <w:rsid w:val="00F738DF"/>
    <w:rsid w:val="00F86507"/>
    <w:rsid w:val="00F9338F"/>
    <w:rsid w:val="00FB1562"/>
    <w:rsid w:val="00FC41D5"/>
    <w:rsid w:val="00FC7F88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  <w:style w:type="table" w:styleId="Tabela-Siatka">
    <w:name w:val="Table Grid"/>
    <w:basedOn w:val="Standardowy"/>
    <w:uiPriority w:val="39"/>
    <w:rsid w:val="007A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2937-4104-4673-B465-02C94DA5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2021-06-23T09:45:00Z</cp:lastPrinted>
  <dcterms:created xsi:type="dcterms:W3CDTF">2021-06-24T10:18:00Z</dcterms:created>
  <dcterms:modified xsi:type="dcterms:W3CDTF">2021-06-24T10:18:00Z</dcterms:modified>
</cp:coreProperties>
</file>