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9252" w14:textId="77777777" w:rsidR="005E72C4" w:rsidRPr="00832FAF" w:rsidRDefault="005E72C4" w:rsidP="00CF53EF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2C40E02" w14:textId="440F731D" w:rsidR="005177BA" w:rsidRPr="00832FAF" w:rsidRDefault="0058585E" w:rsidP="00CF53EF">
      <w:pPr>
        <w:spacing w:line="276" w:lineRule="auto"/>
        <w:ind w:left="144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UCHWAŁA NR </w:t>
      </w:r>
      <w:r w:rsidR="00832F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XXIX</w:t>
      </w:r>
      <w:r w:rsidRPr="00832F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/</w:t>
      </w:r>
      <w:r w:rsidR="00AF5759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180</w:t>
      </w:r>
      <w:r w:rsidRPr="00832F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/20</w:t>
      </w:r>
      <w:r w:rsidR="005177BA" w:rsidRPr="00832F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5177BA" w:rsidRPr="00832F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br/>
        <w:t xml:space="preserve">RADY GMINY GORZYCE </w:t>
      </w:r>
      <w:r w:rsidR="005177BA" w:rsidRPr="00832F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br/>
      </w:r>
      <w:r w:rsidR="00015062" w:rsidRPr="00832F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 xml:space="preserve">z dnia </w:t>
      </w:r>
      <w:r w:rsidR="00832F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 xml:space="preserve">15 grudnia </w:t>
      </w:r>
      <w:r w:rsidR="00015062" w:rsidRPr="00832F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2020</w:t>
      </w:r>
      <w:r w:rsidR="005177BA" w:rsidRPr="00832F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 xml:space="preserve"> r</w:t>
      </w:r>
      <w:r w:rsidR="002D2295" w:rsidRPr="00832FA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pl-PL"/>
        </w:rPr>
        <w:t>.</w:t>
      </w:r>
    </w:p>
    <w:p w14:paraId="265A41BD" w14:textId="77777777" w:rsidR="002D2295" w:rsidRPr="00832FAF" w:rsidRDefault="002D2295" w:rsidP="00CF53EF">
      <w:pPr>
        <w:spacing w:line="276" w:lineRule="auto"/>
        <w:ind w:left="14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6F98AF6C" w14:textId="4294143A" w:rsidR="005177BA" w:rsidRPr="00832FAF" w:rsidRDefault="005177BA" w:rsidP="00CF53EF">
      <w:pPr>
        <w:spacing w:line="276" w:lineRule="auto"/>
        <w:ind w:left="72" w:right="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w sprawie Regulaminu utrzymania czysto</w:t>
      </w:r>
      <w:r w:rsidR="002D2295" w:rsidRPr="00832FA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 xml:space="preserve">ści i porządku na terenie Gminy </w:t>
      </w:r>
      <w:r w:rsidRPr="00832FAF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Gorzyce</w:t>
      </w:r>
    </w:p>
    <w:p w14:paraId="45D8C924" w14:textId="77777777" w:rsidR="0067432E" w:rsidRPr="00832FAF" w:rsidRDefault="0067432E" w:rsidP="00CF53EF">
      <w:pPr>
        <w:spacing w:line="276" w:lineRule="auto"/>
        <w:ind w:left="72" w:right="6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</w:p>
    <w:p w14:paraId="4F8EB22D" w14:textId="63EECA00" w:rsidR="005177BA" w:rsidRPr="00832FAF" w:rsidRDefault="005177BA" w:rsidP="00CF53EF">
      <w:pPr>
        <w:spacing w:line="276" w:lineRule="auto"/>
        <w:ind w:left="7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Na </w:t>
      </w:r>
      <w:r w:rsidR="00015062"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podstawie art. 18 ust 2 pkt 15,</w:t>
      </w:r>
      <w:r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art. 40 ust.1</w:t>
      </w:r>
      <w:r w:rsidR="00015062"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, art. 41 ust 1 i art. 42 </w:t>
      </w:r>
      <w:r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ustawy </w:t>
      </w:r>
      <w:r w:rsidR="00015062"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br/>
      </w:r>
      <w:r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z dnia 8 marca 1990 r, </w:t>
      </w:r>
      <w:r w:rsidRPr="00832FA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 samorządzie </w:t>
      </w:r>
      <w:r w:rsidRPr="00832FAF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  <w:lang w:val="pl-PL"/>
        </w:rPr>
        <w:t xml:space="preserve">gminnym </w:t>
      </w:r>
      <w:r w:rsidRPr="00832FA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(</w:t>
      </w:r>
      <w:r w:rsidR="0025251B" w:rsidRPr="00832FA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tekst jedn. </w:t>
      </w:r>
      <w:r w:rsidR="00901670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Dz. U. z 20</w:t>
      </w:r>
      <w:r w:rsidR="00015062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20 </w:t>
      </w:r>
      <w:r w:rsidR="0025251B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r., </w:t>
      </w:r>
      <w:r w:rsidR="00901670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poz. </w:t>
      </w:r>
      <w:r w:rsidR="0025251B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713</w:t>
      </w:r>
      <w:r w:rsidR="00901670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) </w:t>
      </w:r>
      <w:r w:rsidRPr="00832FA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oraz </w:t>
      </w:r>
      <w:r w:rsidRPr="00832FAF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art. 4 ustawy z dnia 13 września 1996 r. o utrzymaniu czystości i porządku </w:t>
      </w:r>
      <w:r w:rsidR="005669F8"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w gminach (</w:t>
      </w:r>
      <w:r w:rsidR="0025251B"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tekst jedn. </w:t>
      </w:r>
      <w:r w:rsidR="00901670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Dz. U. z 20</w:t>
      </w:r>
      <w:r w:rsidR="00015062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20 r., poz. 1439</w:t>
      </w:r>
      <w:r w:rsidR="0025251B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 z późn. zm.</w:t>
      </w:r>
      <w:r w:rsidR="00015062"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>)</w:t>
      </w:r>
      <w:r w:rsidRPr="00832FAF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, </w:t>
      </w:r>
      <w:r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Rada Gminy Gorzyce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uchwała, co następuje:</w:t>
      </w:r>
    </w:p>
    <w:p w14:paraId="7F7A2D3B" w14:textId="77777777" w:rsidR="0067432E" w:rsidRPr="00832FAF" w:rsidRDefault="0067432E" w:rsidP="00CF53EF">
      <w:pPr>
        <w:spacing w:line="276" w:lineRule="auto"/>
        <w:ind w:left="7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</w:p>
    <w:p w14:paraId="30565093" w14:textId="77777777" w:rsidR="005177BA" w:rsidRPr="00832FAF" w:rsidRDefault="005E57D4" w:rsidP="00CF53EF">
      <w:pPr>
        <w:spacing w:line="276" w:lineRule="auto"/>
        <w:ind w:left="468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5177BA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</w:p>
    <w:p w14:paraId="7A5DE447" w14:textId="0D262E8B" w:rsidR="005177BA" w:rsidRPr="00832FAF" w:rsidRDefault="005669F8" w:rsidP="00CF53EF">
      <w:pPr>
        <w:spacing w:line="276" w:lineRule="auto"/>
        <w:ind w:left="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>Uchwala się Regulamin</w:t>
      </w:r>
      <w:r w:rsidR="005177BA" w:rsidRPr="00832FAF"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  <w:t xml:space="preserve"> utrzymania czystości i porządku na terenie Gminy </w:t>
      </w:r>
      <w:r w:rsidR="005177BA" w:rsidRPr="00832FA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Gorzyce, stanowiący załącznik do uchwały.</w:t>
      </w:r>
    </w:p>
    <w:p w14:paraId="0CD43296" w14:textId="77777777" w:rsidR="0067432E" w:rsidRPr="00832FAF" w:rsidRDefault="0067432E" w:rsidP="00CF53EF">
      <w:pPr>
        <w:spacing w:line="276" w:lineRule="auto"/>
        <w:ind w:left="7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pl-PL"/>
        </w:rPr>
      </w:pPr>
    </w:p>
    <w:p w14:paraId="7F0B5F91" w14:textId="77777777" w:rsidR="005177BA" w:rsidRPr="00832FAF" w:rsidRDefault="005E57D4" w:rsidP="00CF53EF">
      <w:pPr>
        <w:spacing w:line="276" w:lineRule="auto"/>
        <w:ind w:left="460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5177BA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</w:p>
    <w:p w14:paraId="725E2D8A" w14:textId="69ECA250" w:rsidR="005177BA" w:rsidRPr="00832FAF" w:rsidRDefault="006B7616" w:rsidP="00CF53EF">
      <w:pPr>
        <w:spacing w:line="276" w:lineRule="auto"/>
        <w:ind w:lef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Traci moc uchwała nr X</w:t>
      </w:r>
      <w:r w:rsidR="004F7ED5"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X</w:t>
      </w:r>
      <w:r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VIII</w:t>
      </w:r>
      <w:r w:rsidR="005669F8"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/</w:t>
      </w:r>
      <w:r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170</w:t>
      </w:r>
      <w:r w:rsidR="004F7ED5"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/</w:t>
      </w:r>
      <w:r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20</w:t>
      </w:r>
      <w:r w:rsidR="005669F8"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="005177BA"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Rady</w:t>
      </w:r>
      <w:r w:rsidR="00901670"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Gminy Gorzyce z dnia 1</w:t>
      </w:r>
      <w:r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7</w:t>
      </w:r>
      <w:r w:rsidR="00901670"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>listopada</w:t>
      </w:r>
      <w:r w:rsidR="005A4DF7" w:rsidRPr="00832FAF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spacing w:val="7"/>
          <w:sz w:val="24"/>
          <w:szCs w:val="24"/>
          <w:lang w:val="pl-PL"/>
        </w:rPr>
        <w:t>2020</w:t>
      </w:r>
      <w:r w:rsidR="00EA75B2" w:rsidRPr="00832FAF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="005177BA" w:rsidRPr="00832FAF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r. w sprawie Regulaminu utrzymania czystości i porządku na terenie </w:t>
      </w:r>
      <w:r w:rsidR="005177BA" w:rsidRPr="00832FAF">
        <w:rPr>
          <w:rFonts w:ascii="Times New Roman" w:hAnsi="Times New Roman" w:cs="Times New Roman"/>
          <w:sz w:val="24"/>
          <w:szCs w:val="24"/>
          <w:lang w:val="pl-PL"/>
        </w:rPr>
        <w:t>Gminy Gorzyce.</w:t>
      </w:r>
    </w:p>
    <w:p w14:paraId="3A322AFF" w14:textId="77777777" w:rsidR="0067432E" w:rsidRPr="00832FAF" w:rsidRDefault="0067432E" w:rsidP="00CF53EF">
      <w:pPr>
        <w:spacing w:line="276" w:lineRule="auto"/>
        <w:ind w:left="7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</w:p>
    <w:p w14:paraId="22060EAE" w14:textId="77777777" w:rsidR="005177BA" w:rsidRPr="00832FAF" w:rsidRDefault="005E57D4" w:rsidP="00CF53EF">
      <w:pPr>
        <w:spacing w:line="276" w:lineRule="auto"/>
        <w:ind w:left="72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§</w:t>
      </w:r>
      <w:r w:rsidR="005177BA" w:rsidRPr="00832FA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>3</w:t>
      </w:r>
    </w:p>
    <w:p w14:paraId="68F24E15" w14:textId="32AA6D99" w:rsidR="0067432E" w:rsidRPr="00832FAF" w:rsidRDefault="005177BA" w:rsidP="0067432E">
      <w:pPr>
        <w:spacing w:line="276" w:lineRule="auto"/>
        <w:ind w:left="72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Wykonanie uchwały powierza się Wójtowi Gminy Gorzyce</w:t>
      </w:r>
      <w:r w:rsidR="0067432E" w:rsidRPr="00832FA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.</w:t>
      </w:r>
    </w:p>
    <w:p w14:paraId="5E1C368D" w14:textId="77777777" w:rsidR="005177BA" w:rsidRPr="00832FAF" w:rsidRDefault="005177BA" w:rsidP="00CF53EF">
      <w:pPr>
        <w:spacing w:line="276" w:lineRule="auto"/>
        <w:ind w:left="72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</w:p>
    <w:p w14:paraId="7B65AE0A" w14:textId="77777777" w:rsidR="005177BA" w:rsidRPr="00832FAF" w:rsidRDefault="005E57D4" w:rsidP="00CF53EF">
      <w:pPr>
        <w:spacing w:line="276" w:lineRule="auto"/>
        <w:ind w:left="72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§</w:t>
      </w:r>
      <w:r w:rsidR="005177BA" w:rsidRPr="00832FAF">
        <w:rPr>
          <w:rFonts w:ascii="Times New Roman" w:hAnsi="Times New Roman" w:cs="Times New Roman"/>
          <w:color w:val="000000"/>
          <w:spacing w:val="-1"/>
          <w:sz w:val="24"/>
          <w:szCs w:val="24"/>
          <w:lang w:val="pl-PL"/>
        </w:rPr>
        <w:t>4</w:t>
      </w:r>
    </w:p>
    <w:p w14:paraId="06D2A847" w14:textId="77777777" w:rsidR="005177BA" w:rsidRPr="00832FAF" w:rsidRDefault="005177BA" w:rsidP="00CF53EF">
      <w:pPr>
        <w:spacing w:line="276" w:lineRule="auto"/>
        <w:ind w:left="74" w:right="68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Uchwała wchodzi w życie po upływie 14 dni od dnia ogłoszenia w Dzienniku </w:t>
      </w:r>
      <w:r w:rsidR="00901670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Urzędowym Województwa.</w:t>
      </w:r>
    </w:p>
    <w:p w14:paraId="5A8E5BF8" w14:textId="77777777" w:rsidR="001F64B5" w:rsidRPr="00832FAF" w:rsidRDefault="001F64B5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226B316E" w14:textId="77777777" w:rsidR="00595754" w:rsidRPr="00832FAF" w:rsidRDefault="00595754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55417DD" w14:textId="77777777" w:rsidR="00595754" w:rsidRDefault="00595754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A2FC175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51D887B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909D4DE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937F7A1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323B10E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B4C5090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9BB5C0F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3C78AB0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920303F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2E79E1B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AA934A6" w14:textId="77777777" w:rsid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85578AF" w14:textId="77777777" w:rsidR="00832FAF" w:rsidRPr="00832FAF" w:rsidRDefault="00832FAF" w:rsidP="00CF53EF">
      <w:pPr>
        <w:spacing w:line="276" w:lineRule="auto"/>
        <w:ind w:left="72" w:righ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21D9BA1" w14:textId="77777777" w:rsidR="00AC3C5A" w:rsidRPr="00832FAF" w:rsidRDefault="00AC3C5A" w:rsidP="00CF53EF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5E9B53A" w14:textId="398E5894" w:rsidR="00BB5168" w:rsidRPr="00832FAF" w:rsidRDefault="00DC7C6F" w:rsidP="00CF53EF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Za</w:t>
      </w:r>
      <w:r w:rsidR="00CA6DFE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ł</w:t>
      </w:r>
      <w:r w:rsidR="00C44DEF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ącznik do uchwały nr </w:t>
      </w:r>
      <w:r w:rsid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XXIX</w:t>
      </w:r>
      <w:r w:rsidR="00C44DEF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/</w:t>
      </w:r>
      <w:r w:rsidR="003426D4">
        <w:rPr>
          <w:rFonts w:ascii="Times New Roman" w:hAnsi="Times New Roman" w:cs="Times New Roman"/>
          <w:color w:val="000000"/>
          <w:sz w:val="24"/>
          <w:szCs w:val="24"/>
          <w:lang w:val="pl-PL"/>
        </w:rPr>
        <w:t>180</w:t>
      </w:r>
      <w:bookmarkStart w:id="0" w:name="_GoBack"/>
      <w:bookmarkEnd w:id="0"/>
      <w:r w:rsidR="00C44DEF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/2020</w:t>
      </w:r>
      <w:r w:rsidR="00C54FE0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Rady Gminy Gorzyc</w:t>
      </w:r>
      <w:r w:rsidR="00BF7D1A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="00C44DEF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C44DEF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z dnia </w:t>
      </w:r>
      <w:r w:rsid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15 grudnia</w:t>
      </w:r>
      <w:r w:rsidR="00C44DEF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2020</w:t>
      </w:r>
      <w:r w:rsidR="00C54FE0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</w:t>
      </w:r>
    </w:p>
    <w:p w14:paraId="31DA3907" w14:textId="77777777" w:rsidR="00CA4E26" w:rsidRPr="00832FAF" w:rsidRDefault="00CA4E26" w:rsidP="00CF53E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BCA9BE9" w14:textId="77777777" w:rsidR="00CA4E26" w:rsidRPr="00832FAF" w:rsidRDefault="00CA4E26" w:rsidP="00CF53E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6CBEF5E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REGULAMIN UTRZYMANIA CZYSTOŚCI I PORZĄDKU NA TERENIE GMINY GORZYCE</w:t>
      </w:r>
    </w:p>
    <w:p w14:paraId="18AACC0E" w14:textId="77777777" w:rsidR="00702ABA" w:rsidRPr="00832FAF" w:rsidRDefault="00702ABA" w:rsidP="00CF53EF">
      <w:pPr>
        <w:suppressAutoHyphens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6B6305EE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I</w:t>
      </w:r>
    </w:p>
    <w:p w14:paraId="50E77B4A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Postanowienia ogólne</w:t>
      </w:r>
    </w:p>
    <w:p w14:paraId="5B719B3A" w14:textId="77777777" w:rsidR="00702ABA" w:rsidRPr="00832FAF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6FC6160B" w14:textId="53A02286" w:rsidR="00702ABA" w:rsidRPr="00832FAF" w:rsidRDefault="00702ABA" w:rsidP="004030AC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</w:t>
      </w:r>
    </w:p>
    <w:p w14:paraId="69F48304" w14:textId="08EED15A" w:rsidR="00BA6B01" w:rsidRPr="00832FAF" w:rsidRDefault="00BA6B01" w:rsidP="00CF5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Regulamin określa szczegółowe zasady utrzymania czystości i porządku na terenie Gminy Gorzyce  dotyczące:</w:t>
      </w:r>
    </w:p>
    <w:p w14:paraId="64531142" w14:textId="77777777" w:rsidR="00BA6B01" w:rsidRPr="00832FAF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1) wymagań w zakresie:</w:t>
      </w:r>
    </w:p>
    <w:p w14:paraId="61CA04E4" w14:textId="77777777" w:rsidR="00BA6B01" w:rsidRPr="00832FAF" w:rsidRDefault="00BA6B01" w:rsidP="00CF53EF">
      <w:pPr>
        <w:spacing w:line="276" w:lineRule="auto"/>
        <w:ind w:left="74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a) selektywnego zbierania i odbierania odpadów komunalnych,</w:t>
      </w:r>
    </w:p>
    <w:p w14:paraId="1E2A7898" w14:textId="012E1DB4" w:rsidR="00BA6B01" w:rsidRPr="00832FAF" w:rsidRDefault="007F393C" w:rsidP="00CF53EF">
      <w:pPr>
        <w:spacing w:line="276" w:lineRule="auto"/>
        <w:ind w:left="74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 w:rsidR="00BA6B01" w:rsidRPr="00832FAF">
        <w:rPr>
          <w:rFonts w:ascii="Times New Roman" w:hAnsi="Times New Roman" w:cs="Times New Roman"/>
          <w:sz w:val="24"/>
          <w:szCs w:val="24"/>
          <w:lang w:val="pl-PL"/>
        </w:rPr>
        <w:t>selektywnego zbierania odpadów komun</w:t>
      </w:r>
      <w:r w:rsidR="00183F46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alnych prowadzonego przez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</w:t>
      </w:r>
      <w:r w:rsidR="00183F46" w:rsidRPr="00832FAF">
        <w:rPr>
          <w:rFonts w:ascii="Times New Roman" w:hAnsi="Times New Roman" w:cs="Times New Roman"/>
          <w:sz w:val="24"/>
          <w:szCs w:val="24"/>
          <w:lang w:val="pl-PL"/>
        </w:rPr>
        <w:t>punkt</w:t>
      </w:r>
      <w:r w:rsidR="00BA6B01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selektywnego zbierania odpadów komunalnych,</w:t>
      </w:r>
    </w:p>
    <w:p w14:paraId="5E6129EC" w14:textId="20128639" w:rsidR="00BA6B01" w:rsidRPr="00832FAF" w:rsidRDefault="00BA6B01" w:rsidP="007F393C">
      <w:pPr>
        <w:spacing w:line="276" w:lineRule="auto"/>
        <w:ind w:left="746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c)</w:t>
      </w:r>
      <w:r w:rsidR="007F393C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uprzątania błota, śniegu, lodu i innych zanieczyszczeń z części </w:t>
      </w:r>
      <w:r w:rsidR="007F393C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nieruchomości służących do użytku publicznego,</w:t>
      </w:r>
    </w:p>
    <w:p w14:paraId="5092203F" w14:textId="2E24B3E3" w:rsidR="00BA6B01" w:rsidRPr="00832FAF" w:rsidRDefault="00BA6B01" w:rsidP="007F393C">
      <w:pPr>
        <w:spacing w:line="276" w:lineRule="auto"/>
        <w:ind w:left="746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d) mycia i naprawy pojazdów samochodowych poza myjniami </w:t>
      </w:r>
      <w:r w:rsidR="00183F46" w:rsidRPr="00832FAF">
        <w:rPr>
          <w:rFonts w:ascii="Times New Roman" w:hAnsi="Times New Roman" w:cs="Times New Roman"/>
          <w:sz w:val="24"/>
          <w:szCs w:val="24"/>
          <w:lang w:val="pl-PL"/>
        </w:rPr>
        <w:br/>
      </w:r>
      <w:r w:rsidR="007F393C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i warsztatami naprawczymi.</w:t>
      </w:r>
    </w:p>
    <w:p w14:paraId="10EBDEBE" w14:textId="29A91526" w:rsidR="00BA6B01" w:rsidRPr="00832FAF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2) rodzaju i minimalnej pojemności pojemników lub worków przeznaczonych do zbierania odpadów komunalnych na terenie nieruchomości, w tym na terenach przeznaczonych do użytku publicznego oraz na drogach publicznych, warunków rozmieszczania tych pojemników i worków oraz utrzymania pojemników w odpowiednim stanie sanitarnym, porządkowym i technicznym,</w:t>
      </w:r>
    </w:p>
    <w:p w14:paraId="43CCC7EF" w14:textId="77777777" w:rsidR="00BA6B01" w:rsidRPr="00832FAF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3) utrzymania w odpowiednim stanie sanitarnym i porządkowym miejsc gromadzenia odpadów;  </w:t>
      </w:r>
    </w:p>
    <w:p w14:paraId="221EFC69" w14:textId="4FC23A40" w:rsidR="00BA6B01" w:rsidRPr="00832FAF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4) częstotliwości i sposobu pozbywania się odpadów komunalnych </w:t>
      </w:r>
      <w:r w:rsidR="00183F46" w:rsidRPr="00832FA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i nieczystości ciekłych z terenu nieruchomości oraz terenów przeznaczonych do użytku publicznego,</w:t>
      </w:r>
    </w:p>
    <w:p w14:paraId="19C600CB" w14:textId="77777777" w:rsidR="00BA6B01" w:rsidRPr="00832FAF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5) innych wymagań wynikających z wojewódzkiego planu gospodarki odpadami,</w:t>
      </w:r>
    </w:p>
    <w:p w14:paraId="5C192B82" w14:textId="77777777" w:rsidR="00BA6B01" w:rsidRPr="00832FAF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6) obowiązków osób utrzymujących zwierzęta domowe, mających na celu ochronę przed zagrożeniami lub uciążliwością dla ludzi oraz zanieczyszczeniem terenów przeznaczonych do wspólnego użytku,</w:t>
      </w:r>
    </w:p>
    <w:p w14:paraId="4CA70A2B" w14:textId="77777777" w:rsidR="00BA6B01" w:rsidRPr="00832FAF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7) wymagań dotyczących utrzymywania zwierząt gospodarskich na terenach wyłączonych z produkcji rolniczej, w tym także zakazu ich utrzymywania na określonych obszarach lub w poszczególnych nieruchomościach,</w:t>
      </w:r>
    </w:p>
    <w:p w14:paraId="55313F4A" w14:textId="3751980A" w:rsidR="00BA6B01" w:rsidRPr="00832FAF" w:rsidRDefault="00BA6B01" w:rsidP="00CF53EF">
      <w:pPr>
        <w:spacing w:line="276" w:lineRule="auto"/>
        <w:ind w:left="37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8) wyznaczania obszarów podlegających obowiązkowej deratyzacji i terminy jej przeprowadzania.</w:t>
      </w:r>
    </w:p>
    <w:p w14:paraId="424BDEFF" w14:textId="77777777" w:rsidR="00BA6B01" w:rsidRPr="00832FAF" w:rsidRDefault="00BA6B01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val="pl-PL" w:eastAsia="ar-SA"/>
        </w:rPr>
      </w:pPr>
    </w:p>
    <w:p w14:paraId="1D48A998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2</w:t>
      </w:r>
    </w:p>
    <w:p w14:paraId="079F00F7" w14:textId="77777777" w:rsidR="00702ABA" w:rsidRPr="00832FAF" w:rsidRDefault="00702ABA" w:rsidP="00CF53EF">
      <w:pPr>
        <w:tabs>
          <w:tab w:val="num" w:pos="709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Ilekroć w uchwale jest mowa o:</w:t>
      </w:r>
    </w:p>
    <w:p w14:paraId="79F4C7E9" w14:textId="77777777" w:rsidR="00702ABA" w:rsidRPr="00832FAF" w:rsidRDefault="00702ABA" w:rsidP="00CF53EF">
      <w:pPr>
        <w:numPr>
          <w:ilvl w:val="0"/>
          <w:numId w:val="21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lastRenderedPageBreak/>
        <w:t>Regulaminie – rozumie się przez to niniejszą uchwałę;</w:t>
      </w:r>
    </w:p>
    <w:p w14:paraId="3EA64116" w14:textId="77777777" w:rsidR="00702ABA" w:rsidRPr="00832FAF" w:rsidRDefault="00702ABA" w:rsidP="00CF53EF">
      <w:pPr>
        <w:numPr>
          <w:ilvl w:val="0"/>
          <w:numId w:val="21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Gminie </w:t>
      </w:r>
      <w:r w:rsidR="00C44DEF"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–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rozumie się przez to Gminę Gorzyce;</w:t>
      </w:r>
    </w:p>
    <w:p w14:paraId="0B1BC42F" w14:textId="569D2A52" w:rsidR="00C44DEF" w:rsidRPr="00832FAF" w:rsidRDefault="00702ABA" w:rsidP="00CF53EF">
      <w:pPr>
        <w:numPr>
          <w:ilvl w:val="0"/>
          <w:numId w:val="21"/>
        </w:numPr>
        <w:tabs>
          <w:tab w:val="num" w:pos="567"/>
        </w:tabs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ustawie  rozumie się przez to ustawę z dnia 13 września 1996 r. o utrzymaniu czystości i porządku w gm</w:t>
      </w:r>
      <w:r w:rsidR="00C44DEF"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inach (</w:t>
      </w:r>
      <w:r w:rsidR="001C2553"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tekst jedn. </w:t>
      </w:r>
      <w:r w:rsidR="00C44DEF"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Dz. U. z 2020</w:t>
      </w:r>
      <w:r w:rsidR="005B599A"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r., poz.</w:t>
      </w:r>
      <w:r w:rsidR="00C44DEF"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1439 </w:t>
      </w:r>
      <w:r w:rsidR="00676C52"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br/>
      </w:r>
      <w:r w:rsidR="00C44DEF"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z późn. zm.);</w:t>
      </w:r>
    </w:p>
    <w:p w14:paraId="234B3F9C" w14:textId="77777777" w:rsidR="00BA6B01" w:rsidRPr="00832FAF" w:rsidRDefault="00BA6B01" w:rsidP="00CF53EF">
      <w:pPr>
        <w:suppressAutoHyphens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54563925" w14:textId="77777777" w:rsidR="00702ABA" w:rsidRPr="00832FAF" w:rsidRDefault="00702ABA" w:rsidP="00CF53EF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Rozdział II</w:t>
      </w:r>
    </w:p>
    <w:p w14:paraId="0ADB156A" w14:textId="7C015CF8" w:rsidR="00702ABA" w:rsidRPr="00832FAF" w:rsidRDefault="00702ABA" w:rsidP="00CF53EF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Wymagania w zakresie </w:t>
      </w:r>
      <w:r w:rsidR="00C44DEF" w:rsidRPr="0083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selektywnego</w:t>
      </w:r>
      <w:r w:rsidR="00BB0179" w:rsidRPr="0083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 zbierania i odbierania odpadów komunalnych powstałych na terenie nieruchomości oraz </w:t>
      </w:r>
      <w:r w:rsidRPr="0083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utrzymania czystości i porządku na terenie nieruchomości</w:t>
      </w:r>
    </w:p>
    <w:p w14:paraId="5B5892B3" w14:textId="77777777" w:rsidR="0067432E" w:rsidRPr="00832FAF" w:rsidRDefault="0067432E" w:rsidP="00CF53EF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14:paraId="11D1363D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3</w:t>
      </w:r>
    </w:p>
    <w:p w14:paraId="221A7484" w14:textId="77777777" w:rsidR="0029157D" w:rsidRPr="00832FAF" w:rsidRDefault="0029157D" w:rsidP="00CF53EF">
      <w:pPr>
        <w:pStyle w:val="Akapitzlist"/>
        <w:numPr>
          <w:ilvl w:val="0"/>
          <w:numId w:val="1"/>
        </w:numPr>
        <w:tabs>
          <w:tab w:val="clear" w:pos="576"/>
          <w:tab w:val="decimal" w:pos="648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32FA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Właściciele nieruchomości zobowiązani są do wyposażenia nieruchomości </w:t>
      </w:r>
      <w:r w:rsidRPr="00832FA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832FA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w urządzenia służące do zbierania odpadów komunalnych opisanych </w:t>
      </w:r>
      <w:r w:rsidR="00507DDD" w:rsidRPr="00832FAF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="00F2018D" w:rsidRPr="00832F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w </w:t>
      </w:r>
      <w:r w:rsidRPr="00832FA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rozdziale III oraz utrzymywania tych urządzeń w odpowiednim stanie </w:t>
      </w:r>
      <w:r w:rsidRPr="00832FAF">
        <w:rPr>
          <w:rFonts w:ascii="Times New Roman" w:hAnsi="Times New Roman" w:cs="Times New Roman"/>
          <w:color w:val="000000"/>
          <w:sz w:val="24"/>
          <w:szCs w:val="24"/>
        </w:rPr>
        <w:t>sanitarnym, porządkowym i technicznym.</w:t>
      </w:r>
    </w:p>
    <w:p w14:paraId="6BF4A1D3" w14:textId="77777777" w:rsidR="0029157D" w:rsidRPr="00832FAF" w:rsidRDefault="0029157D" w:rsidP="00CF53EF">
      <w:pPr>
        <w:numPr>
          <w:ilvl w:val="0"/>
          <w:numId w:val="1"/>
        </w:numPr>
        <w:tabs>
          <w:tab w:val="clear" w:pos="576"/>
          <w:tab w:val="decimal" w:pos="648"/>
        </w:tabs>
        <w:spacing w:line="276" w:lineRule="auto"/>
        <w:ind w:left="360" w:right="-74" w:hanging="28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Właściciele nieruchomości obowiązani są do prowadzenia selektywnego </w:t>
      </w:r>
      <w:r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zbierania, a odbierający odpady do od</w:t>
      </w:r>
      <w:r w:rsidR="002D2295"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bierania następujących rodzajów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odpadów:</w:t>
      </w:r>
    </w:p>
    <w:p w14:paraId="22F10C7F" w14:textId="77777777" w:rsidR="0029157D" w:rsidRPr="00832FAF" w:rsidRDefault="0029157D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papieru i tektury;</w:t>
      </w:r>
    </w:p>
    <w:p w14:paraId="14792CE5" w14:textId="77777777" w:rsidR="0029157D" w:rsidRPr="00832FAF" w:rsidRDefault="005B599A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szkła;</w:t>
      </w:r>
    </w:p>
    <w:p w14:paraId="07BC0EFB" w14:textId="77777777" w:rsidR="0029157D" w:rsidRPr="00832FAF" w:rsidRDefault="0029157D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opakowań wielomateriałowych;</w:t>
      </w:r>
    </w:p>
    <w:p w14:paraId="54977917" w14:textId="77777777" w:rsidR="0029157D" w:rsidRPr="00832FAF" w:rsidRDefault="0029157D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tworzywa sztucznego;</w:t>
      </w:r>
    </w:p>
    <w:p w14:paraId="520D5340" w14:textId="77777777" w:rsidR="0029157D" w:rsidRPr="00832FAF" w:rsidRDefault="0029157D" w:rsidP="00CF53EF">
      <w:pPr>
        <w:numPr>
          <w:ilvl w:val="0"/>
          <w:numId w:val="2"/>
        </w:numPr>
        <w:tabs>
          <w:tab w:val="clear" w:pos="504"/>
          <w:tab w:val="decimal" w:pos="792"/>
        </w:tabs>
        <w:spacing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metali;</w:t>
      </w:r>
    </w:p>
    <w:p w14:paraId="643FADAB" w14:textId="77777777" w:rsidR="0029157D" w:rsidRPr="00832FAF" w:rsidRDefault="00BB0179" w:rsidP="00CF53EF">
      <w:pPr>
        <w:pStyle w:val="Akapitzlist"/>
        <w:numPr>
          <w:ilvl w:val="0"/>
          <w:numId w:val="3"/>
        </w:numPr>
        <w:spacing w:after="0" w:line="276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</w:rPr>
        <w:t>bioodpadów</w:t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9F656C7" w14:textId="77777777" w:rsidR="0029157D" w:rsidRPr="00832FAF" w:rsidRDefault="0029157D" w:rsidP="00CF53EF">
      <w:pPr>
        <w:numPr>
          <w:ilvl w:val="0"/>
          <w:numId w:val="3"/>
        </w:numPr>
        <w:tabs>
          <w:tab w:val="decimal" w:pos="360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przeterminowanych leków i chemikaliów;</w:t>
      </w:r>
    </w:p>
    <w:p w14:paraId="7A6C1271" w14:textId="77777777" w:rsidR="0029157D" w:rsidRPr="00832FAF" w:rsidRDefault="0029157D" w:rsidP="00CF53EF">
      <w:pPr>
        <w:numPr>
          <w:ilvl w:val="0"/>
          <w:numId w:val="3"/>
        </w:numPr>
        <w:tabs>
          <w:tab w:val="decimal" w:pos="864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zużytych baterii i akumulatorów;</w:t>
      </w:r>
    </w:p>
    <w:p w14:paraId="1F0C6686" w14:textId="77777777" w:rsidR="0029157D" w:rsidRPr="00832FAF" w:rsidRDefault="0029157D" w:rsidP="00CF53EF">
      <w:pPr>
        <w:numPr>
          <w:ilvl w:val="0"/>
          <w:numId w:val="3"/>
        </w:numPr>
        <w:tabs>
          <w:tab w:val="decimal" w:pos="864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zużytego sprzętu elektrycznego i elektronicznego;</w:t>
      </w:r>
    </w:p>
    <w:p w14:paraId="39C5E4B1" w14:textId="77777777" w:rsidR="0029157D" w:rsidRPr="00832FAF" w:rsidRDefault="0029157D" w:rsidP="00CF53EF">
      <w:pPr>
        <w:numPr>
          <w:ilvl w:val="0"/>
          <w:numId w:val="3"/>
        </w:numPr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mebli i innych odpadów wielkogabarytowych;</w:t>
      </w:r>
    </w:p>
    <w:p w14:paraId="62797911" w14:textId="77777777" w:rsidR="0029157D" w:rsidRPr="00832FAF" w:rsidRDefault="0029157D" w:rsidP="00CF53EF">
      <w:pPr>
        <w:numPr>
          <w:ilvl w:val="0"/>
          <w:numId w:val="3"/>
        </w:numPr>
        <w:tabs>
          <w:tab w:val="decimal" w:pos="864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zużytych opon;</w:t>
      </w:r>
    </w:p>
    <w:p w14:paraId="02E852D0" w14:textId="5E197B4B" w:rsidR="00BB0179" w:rsidRPr="00832FAF" w:rsidRDefault="007F393C" w:rsidP="007F393C">
      <w:pPr>
        <w:numPr>
          <w:ilvl w:val="0"/>
          <w:numId w:val="3"/>
        </w:numPr>
        <w:tabs>
          <w:tab w:val="decimal" w:pos="864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popiołu.</w:t>
      </w:r>
    </w:p>
    <w:p w14:paraId="25BDB5C7" w14:textId="77777777" w:rsidR="0029157D" w:rsidRPr="00832FAF" w:rsidRDefault="0029157D" w:rsidP="00CF53EF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3. Odpady, o których </w:t>
      </w:r>
      <w:r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mowa w ust. 2, właściciele nieruchomości obowiązani</w:t>
      </w:r>
      <w:r w:rsidR="00A83BE5"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  </w:t>
      </w:r>
      <w:r w:rsidR="00A83BE5"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br/>
        <w:t xml:space="preserve">    </w:t>
      </w:r>
      <w:r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>są zbierać i umieszczać w pojemnikach i workach niezwłocznie od chwili</w:t>
      </w:r>
      <w:r w:rsidR="00847726"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   </w:t>
      </w:r>
      <w:r w:rsidR="00847726"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br/>
        <w:t xml:space="preserve">   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ich powstania.</w:t>
      </w:r>
    </w:p>
    <w:p w14:paraId="79F36052" w14:textId="50C8BD83" w:rsidR="0029157D" w:rsidRPr="00832FAF" w:rsidRDefault="0029157D" w:rsidP="007838AA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>4.</w:t>
      </w:r>
      <w:r w:rsidR="00920806" w:rsidRPr="00832FAF">
        <w:rPr>
          <w:rFonts w:ascii="Times New Roman" w:hAnsi="Times New Roman" w:cs="Times New Roman"/>
          <w:color w:val="000000"/>
          <w:spacing w:val="28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Zmieszane odpady komunalne należy gromadzić wyłącznie</w:t>
      </w:r>
      <w:r w:rsidR="00BB0179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w</w:t>
      </w:r>
      <w:r w:rsidR="00CA4E26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amykanych</w:t>
      </w:r>
      <w:r w:rsidR="00CA4E26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9B7E77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    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i szczelnych pojemnikach lub kontenerach.</w:t>
      </w:r>
    </w:p>
    <w:p w14:paraId="08C31025" w14:textId="77777777" w:rsidR="0029157D" w:rsidRPr="00832FAF" w:rsidRDefault="0029157D" w:rsidP="00CF53EF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5.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Selektywnie</w:t>
      </w:r>
      <w:r w:rsidRPr="00832FAF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zebrane odpady,</w:t>
      </w:r>
      <w:r w:rsidR="00BB0179" w:rsidRPr="00832FAF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 o których mowa w ust. 2 pkt 1-6</w:t>
      </w:r>
      <w:r w:rsidRPr="00832FAF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>, należy</w:t>
      </w:r>
      <w:r w:rsidR="00296152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47726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847726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    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gromadzić:</w:t>
      </w:r>
    </w:p>
    <w:p w14:paraId="3E4F13B7" w14:textId="77777777" w:rsidR="0029157D" w:rsidRPr="00832FAF" w:rsidRDefault="0029157D" w:rsidP="00CF53EF">
      <w:pPr>
        <w:numPr>
          <w:ilvl w:val="0"/>
          <w:numId w:val="4"/>
        </w:numPr>
        <w:tabs>
          <w:tab w:val="clear" w:pos="360"/>
          <w:tab w:val="decimal" w:pos="720"/>
        </w:tabs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workach — w zabudowie jednorodzinnej;</w:t>
      </w:r>
    </w:p>
    <w:p w14:paraId="7AB416C3" w14:textId="77777777" w:rsidR="0029157D" w:rsidRPr="00832FAF" w:rsidRDefault="0029157D" w:rsidP="00CF53EF">
      <w:pPr>
        <w:numPr>
          <w:ilvl w:val="0"/>
          <w:numId w:val="4"/>
        </w:numPr>
        <w:tabs>
          <w:tab w:val="clear" w:pos="360"/>
          <w:tab w:val="decimal" w:pos="720"/>
        </w:tabs>
        <w:spacing w:line="276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>w pojemnikach — w zabudowie wielorodzinnej.</w:t>
      </w:r>
    </w:p>
    <w:p w14:paraId="69DA3B63" w14:textId="77777777" w:rsidR="0029157D" w:rsidRPr="00832FAF" w:rsidRDefault="0029157D" w:rsidP="00CF53EF">
      <w:pPr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6. </w:t>
      </w:r>
      <w:r w:rsidR="00230A2C" w:rsidRPr="00832FA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Odpady, określone w ust. 2, są zbierane i odbierane w sposób gwarantujący </w:t>
      </w:r>
      <w:r w:rsidR="00296152" w:rsidRPr="00832FA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t xml:space="preserve">  </w:t>
      </w:r>
      <w:r w:rsidR="00296152" w:rsidRPr="00832FAF">
        <w:rPr>
          <w:rFonts w:ascii="Times New Roman" w:hAnsi="Times New Roman" w:cs="Times New Roman"/>
          <w:color w:val="000000"/>
          <w:spacing w:val="-2"/>
          <w:sz w:val="24"/>
          <w:szCs w:val="24"/>
          <w:lang w:val="pl-PL"/>
        </w:rPr>
        <w:br/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niezmieszanie ich z innymi rodzajami odpadów zbieranych selektywnie oraz</w:t>
      </w:r>
    </w:p>
    <w:p w14:paraId="74252B3D" w14:textId="77777777" w:rsidR="0029157D" w:rsidRPr="00832FAF" w:rsidRDefault="00296152" w:rsidP="00CF53EF">
      <w:pPr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  </w:t>
      </w:r>
      <w:r w:rsidR="00847726" w:rsidRPr="00832FAF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  </w:t>
      </w:r>
      <w:r w:rsidR="0029157D" w:rsidRPr="00832FAF">
        <w:rPr>
          <w:rFonts w:ascii="Times New Roman" w:hAnsi="Times New Roman" w:cs="Times New Roman"/>
          <w:color w:val="000000"/>
          <w:spacing w:val="14"/>
          <w:sz w:val="24"/>
          <w:szCs w:val="24"/>
          <w:lang w:val="pl-PL"/>
        </w:rPr>
        <w:t xml:space="preserve">ze zmieszanymi odpadami komunalnymi. </w:t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Odpady te należy odbierać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z częstotliwością określoną w rozdziale IV.</w:t>
      </w:r>
    </w:p>
    <w:p w14:paraId="50F8C10A" w14:textId="754D9757" w:rsidR="0029157D" w:rsidRPr="00832FAF" w:rsidRDefault="004B1C0A" w:rsidP="004B1C0A">
      <w:pPr>
        <w:spacing w:line="276" w:lineRule="auto"/>
        <w:ind w:left="426" w:hanging="426"/>
        <w:contextualSpacing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lastRenderedPageBreak/>
        <w:t xml:space="preserve">7. </w:t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Właściciele nieruchomości</w:t>
      </w:r>
      <w:r w:rsidR="0029157D" w:rsidRPr="00832FAF">
        <w:rPr>
          <w:rFonts w:ascii="Times New Roman" w:hAnsi="Times New Roman" w:cs="Times New Roman"/>
          <w:color w:val="000000"/>
          <w:spacing w:val="13"/>
          <w:sz w:val="24"/>
          <w:szCs w:val="24"/>
          <w:lang w:val="pl-PL"/>
        </w:rPr>
        <w:t xml:space="preserve"> są </w:t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zobowiązani zapewnić pracownikom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przedsiębiorcy odbierającego </w:t>
      </w:r>
      <w:r w:rsidR="0029157D" w:rsidRPr="00832FAF">
        <w:rPr>
          <w:rFonts w:ascii="Times New Roman" w:hAnsi="Times New Roman" w:cs="Times New Roman"/>
          <w:color w:val="000000"/>
          <w:spacing w:val="8"/>
          <w:sz w:val="24"/>
          <w:szCs w:val="24"/>
          <w:lang w:val="pl-PL"/>
        </w:rPr>
        <w:t xml:space="preserve">odpady dostęp do pojemników w czasie </w:t>
      </w:r>
      <w:r w:rsidR="0029157D" w:rsidRPr="00832FAF">
        <w:rPr>
          <w:rFonts w:ascii="Times New Roman" w:hAnsi="Times New Roman" w:cs="Times New Roman"/>
          <w:color w:val="000000"/>
          <w:spacing w:val="7"/>
          <w:sz w:val="24"/>
          <w:szCs w:val="24"/>
          <w:lang w:val="pl-PL"/>
        </w:rPr>
        <w:t xml:space="preserve">ustalonym w umowie o odbieranie odpadów, w sposób umożliwiający </w:t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opróżnienie pojemników bez narażenia na szkodę ludzi i mienia.</w:t>
      </w:r>
    </w:p>
    <w:p w14:paraId="72127C77" w14:textId="57458A75" w:rsidR="0029157D" w:rsidRPr="00832FAF" w:rsidRDefault="0029157D" w:rsidP="00CF53EF">
      <w:pPr>
        <w:spacing w:line="276" w:lineRule="auto"/>
        <w:contextualSpacing/>
        <w:jc w:val="both"/>
        <w:rPr>
          <w:rFonts w:ascii="Times New Roman" w:hAnsi="Times New Roman" w:cs="Times New Roman"/>
          <w:spacing w:val="1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10"/>
          <w:sz w:val="24"/>
          <w:szCs w:val="24"/>
          <w:lang w:val="pl-PL"/>
        </w:rPr>
        <w:t xml:space="preserve">8. </w:t>
      </w:r>
      <w:r w:rsidRPr="00832FAF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Przeterminowane leki </w:t>
      </w:r>
      <w:r w:rsidR="004B1C0A" w:rsidRPr="00832FAF">
        <w:rPr>
          <w:rFonts w:ascii="Times New Roman" w:hAnsi="Times New Roman" w:cs="Times New Roman"/>
          <w:spacing w:val="10"/>
          <w:sz w:val="24"/>
          <w:szCs w:val="24"/>
          <w:lang w:val="pl-PL"/>
        </w:rPr>
        <w:t>można oddawać do</w:t>
      </w:r>
      <w:r w:rsidRPr="00832FAF">
        <w:rPr>
          <w:rFonts w:ascii="Times New Roman" w:hAnsi="Times New Roman" w:cs="Times New Roman"/>
          <w:spacing w:val="10"/>
          <w:sz w:val="24"/>
          <w:szCs w:val="24"/>
          <w:lang w:val="pl-PL"/>
        </w:rPr>
        <w:t xml:space="preserve"> specjalnych pojemników</w:t>
      </w:r>
    </w:p>
    <w:p w14:paraId="4A3DC748" w14:textId="012398B0" w:rsidR="0029157D" w:rsidRPr="00832FAF" w:rsidRDefault="00296152" w:rsidP="004B1C0A">
      <w:pPr>
        <w:spacing w:line="276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29157D" w:rsidRPr="00832FAF">
        <w:rPr>
          <w:rFonts w:ascii="Times New Roman" w:hAnsi="Times New Roman" w:cs="Times New Roman"/>
          <w:sz w:val="24"/>
          <w:szCs w:val="24"/>
          <w:lang w:val="pl-PL"/>
        </w:rPr>
        <w:t>usta</w:t>
      </w:r>
      <w:r w:rsidR="004B1C0A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wionych w wyznaczonych aptekach lub punktu selektywnego zbierania   </w:t>
      </w:r>
      <w:r w:rsidR="004B1C0A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odpadów komunalnych.</w:t>
      </w:r>
    </w:p>
    <w:p w14:paraId="3F12FE48" w14:textId="2876CF9C" w:rsidR="0029157D" w:rsidRPr="00832FAF" w:rsidRDefault="0029157D" w:rsidP="00CF53EF">
      <w:pPr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spacing w:val="5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9. </w:t>
      </w:r>
      <w:r w:rsidR="00847726" w:rsidRPr="00832FAF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spacing w:val="5"/>
          <w:sz w:val="24"/>
          <w:szCs w:val="24"/>
          <w:lang w:val="pl-PL"/>
        </w:rPr>
        <w:t xml:space="preserve">Zużyte baterie i akumulatory należy </w:t>
      </w:r>
      <w:r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t xml:space="preserve">gromadzić oddzielnie w pojemnikach </w:t>
      </w:r>
      <w:r w:rsidR="00F2018D" w:rsidRPr="00832FAF">
        <w:rPr>
          <w:rFonts w:ascii="Times New Roman" w:hAnsi="Times New Roman" w:cs="Times New Roman"/>
          <w:color w:val="000000"/>
          <w:spacing w:val="5"/>
          <w:sz w:val="24"/>
          <w:szCs w:val="24"/>
          <w:lang w:val="pl-PL"/>
        </w:rPr>
        <w:br/>
      </w:r>
      <w:r w:rsidRPr="00832FAF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i usuwać w terminach ustalonych z przedsiębiorcą odbierającym </w:t>
      </w:r>
      <w:r w:rsidR="004B1C0A" w:rsidRPr="00832FAF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odpady, lub oddawać do </w:t>
      </w:r>
      <w:r w:rsidRPr="00832FAF">
        <w:rPr>
          <w:rFonts w:ascii="Times New Roman" w:hAnsi="Times New Roman" w:cs="Times New Roman"/>
          <w:spacing w:val="4"/>
          <w:sz w:val="24"/>
          <w:szCs w:val="24"/>
          <w:lang w:val="pl-PL"/>
        </w:rPr>
        <w:t>punktu selektywnego zbierania odpadów</w:t>
      </w:r>
      <w:r w:rsidR="00606202" w:rsidRPr="00832FAF">
        <w:rPr>
          <w:rFonts w:ascii="Times New Roman" w:hAnsi="Times New Roman" w:cs="Times New Roman"/>
          <w:spacing w:val="4"/>
          <w:sz w:val="24"/>
          <w:szCs w:val="24"/>
          <w:lang w:val="pl-PL"/>
        </w:rPr>
        <w:t xml:space="preserve"> komunalnych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6B1E3ED" w14:textId="2E79ED2C" w:rsidR="0029157D" w:rsidRPr="00832FAF" w:rsidRDefault="0029157D" w:rsidP="004B1C0A">
      <w:pPr>
        <w:spacing w:line="276" w:lineRule="auto"/>
        <w:ind w:left="425" w:hanging="425"/>
        <w:contextualSpacing/>
        <w:rPr>
          <w:rFonts w:ascii="Times New Roman" w:hAnsi="Times New Roman" w:cs="Times New Roman"/>
          <w:spacing w:val="13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pacing w:val="7"/>
          <w:sz w:val="24"/>
          <w:szCs w:val="24"/>
          <w:lang w:val="pl-PL"/>
        </w:rPr>
        <w:t xml:space="preserve">10.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Zużyty sprzęt elektryczny i elektroniczny oraz zużyte opony należy gromadzić odrębnie i oddawać w terminach ustalonych z przedsiębiorcą odbierającym odpady lub w terminach ogłoszonych</w:t>
      </w:r>
      <w:r w:rsidR="00296152" w:rsidRPr="00832FAF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spacing w:val="8"/>
          <w:sz w:val="24"/>
          <w:szCs w:val="24"/>
          <w:lang w:val="pl-PL"/>
        </w:rPr>
        <w:t>publicznie</w:t>
      </w:r>
      <w:r w:rsidR="004B1C0A" w:rsidRPr="00832FAF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lub oddawać do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punktu selektywnego zbierania</w:t>
      </w:r>
      <w:r w:rsidRPr="00832FAF">
        <w:rPr>
          <w:rFonts w:ascii="Times New Roman" w:hAnsi="Times New Roman" w:cs="Times New Roman"/>
          <w:spacing w:val="8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odpadów</w:t>
      </w:r>
      <w:r w:rsidR="00606202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komunalnych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181D7CA" w14:textId="0EC698D1" w:rsidR="0029157D" w:rsidRPr="00832FAF" w:rsidRDefault="007838AA" w:rsidP="00CF53EF">
      <w:pPr>
        <w:numPr>
          <w:ilvl w:val="0"/>
          <w:numId w:val="5"/>
        </w:numPr>
        <w:tabs>
          <w:tab w:val="clear" w:pos="504"/>
          <w:tab w:val="decimal" w:pos="426"/>
        </w:tabs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157D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Odpady wielkogabarytowe należy gromadzić oddzielnie i usuwać </w:t>
      </w:r>
      <w:r w:rsidR="00676C52" w:rsidRPr="00832FAF">
        <w:rPr>
          <w:rFonts w:ascii="Times New Roman" w:hAnsi="Times New Roman" w:cs="Times New Roman"/>
          <w:sz w:val="24"/>
          <w:szCs w:val="24"/>
          <w:lang w:val="pl-PL"/>
        </w:rPr>
        <w:br/>
      </w:r>
      <w:r w:rsidR="0029157D" w:rsidRPr="00832FAF">
        <w:rPr>
          <w:rFonts w:ascii="Times New Roman" w:hAnsi="Times New Roman" w:cs="Times New Roman"/>
          <w:sz w:val="24"/>
          <w:szCs w:val="24"/>
          <w:lang w:val="pl-PL"/>
        </w:rPr>
        <w:t>w terminach ustalonych z przedsiębiorcą odbi</w:t>
      </w:r>
      <w:r w:rsidR="004B1C0A" w:rsidRPr="00832FAF">
        <w:rPr>
          <w:rFonts w:ascii="Times New Roman" w:hAnsi="Times New Roman" w:cs="Times New Roman"/>
          <w:sz w:val="24"/>
          <w:szCs w:val="24"/>
          <w:lang w:val="pl-PL"/>
        </w:rPr>
        <w:t>erającym odpady</w:t>
      </w:r>
      <w:r w:rsidR="00183F46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lub oddawać do</w:t>
      </w:r>
      <w:r w:rsidR="0029157D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punktu selektywnego zbierania odpadów komunalnych</w:t>
      </w:r>
      <w:r w:rsidR="00230A2C" w:rsidRPr="00832F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D4007F1" w14:textId="4DA53DED" w:rsidR="0029157D" w:rsidRPr="00832FAF" w:rsidRDefault="004B1C0A" w:rsidP="00CF53EF">
      <w:pPr>
        <w:numPr>
          <w:ilvl w:val="0"/>
          <w:numId w:val="5"/>
        </w:numPr>
        <w:tabs>
          <w:tab w:val="clear" w:pos="504"/>
          <w:tab w:val="decimal" w:pos="648"/>
        </w:tabs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9157D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Popiół </w:t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z nieruchomości</w:t>
      </w:r>
      <w:r w:rsidR="0029157D" w:rsidRPr="00832FAF">
        <w:rPr>
          <w:rFonts w:ascii="Times New Roman" w:hAnsi="Times New Roman" w:cs="Times New Roman"/>
          <w:color w:val="000000"/>
          <w:spacing w:val="18"/>
          <w:sz w:val="24"/>
          <w:szCs w:val="24"/>
          <w:lang w:val="pl-PL"/>
        </w:rPr>
        <w:t xml:space="preserve"> </w:t>
      </w:r>
      <w:r w:rsidR="0029157D" w:rsidRPr="00832FA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zamieszkałych należy gromadzić wyłącznie </w:t>
      </w:r>
      <w:r w:rsidR="002C129A" w:rsidRPr="00832FA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br/>
      </w:r>
      <w:r w:rsidR="0029157D" w:rsidRPr="00832FA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 </w:t>
      </w:r>
      <w:r w:rsidR="00BB0179" w:rsidRPr="00832FA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workach </w:t>
      </w:r>
      <w:r w:rsidR="0029157D" w:rsidRPr="00832FAF">
        <w:rPr>
          <w:rFonts w:ascii="Times New Roman" w:hAnsi="Times New Roman" w:cs="Times New Roman"/>
          <w:color w:val="000000"/>
          <w:spacing w:val="1"/>
          <w:sz w:val="24"/>
          <w:szCs w:val="24"/>
          <w:lang w:val="pl-PL"/>
        </w:rPr>
        <w:t xml:space="preserve">lub kontenerach </w:t>
      </w:r>
      <w:r w:rsidR="00035E37" w:rsidRPr="00832FA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i oddawać do kontenerów znajdujących się </w:t>
      </w:r>
      <w:r w:rsidR="00035E37" w:rsidRPr="00832FA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br/>
        <w:t xml:space="preserve">w miejscach wyznaczonych na terenie gminy </w:t>
      </w:r>
      <w:r w:rsidR="0029157D" w:rsidRPr="00832FAF">
        <w:rPr>
          <w:rFonts w:ascii="Times New Roman" w:hAnsi="Times New Roman" w:cs="Times New Roman"/>
          <w:color w:val="000000"/>
          <w:spacing w:val="-5"/>
          <w:sz w:val="24"/>
          <w:szCs w:val="24"/>
          <w:lang w:val="pl-PL"/>
        </w:rPr>
        <w:t xml:space="preserve">lub </w:t>
      </w:r>
      <w:r w:rsidR="00183F46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oddawać do</w:t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punktu sel</w:t>
      </w:r>
      <w:r w:rsidR="00230A2C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ektywnego zbierania odpadów</w:t>
      </w:r>
      <w:r w:rsidR="00606202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komunalnych</w:t>
      </w:r>
      <w:r w:rsidR="0029157D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0C0E0898" w14:textId="7E744AD8" w:rsidR="00C81E80" w:rsidRPr="00832FAF" w:rsidRDefault="007838AA" w:rsidP="00CF53EF">
      <w:pPr>
        <w:numPr>
          <w:ilvl w:val="0"/>
          <w:numId w:val="5"/>
        </w:numPr>
        <w:tabs>
          <w:tab w:val="clear" w:pos="504"/>
          <w:tab w:val="decimal" w:pos="648"/>
        </w:tabs>
        <w:spacing w:line="276" w:lineRule="auto"/>
        <w:ind w:left="425" w:hanging="425"/>
        <w:contextualSpacing/>
        <w:jc w:val="both"/>
        <w:rPr>
          <w:rFonts w:ascii="Times New Roman" w:hAnsi="Times New Roman" w:cs="Times New Roman"/>
          <w:spacing w:val="18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C81E80" w:rsidRPr="00832FAF">
        <w:rPr>
          <w:rFonts w:ascii="Times New Roman" w:hAnsi="Times New Roman" w:cs="Times New Roman"/>
          <w:sz w:val="24"/>
          <w:szCs w:val="24"/>
          <w:lang w:val="pl-PL"/>
        </w:rPr>
        <w:t>Do punktu selektywnego zbierania odpadów komunalnych właściciele nieruchomości mogą przekazywać następujące rodzaje selektywne zebranych odpadów komunalnych:</w:t>
      </w:r>
    </w:p>
    <w:p w14:paraId="04AEA860" w14:textId="7844A808" w:rsidR="00C81E80" w:rsidRPr="00832FAF" w:rsidRDefault="000961D5" w:rsidP="00C81E80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w</w:t>
      </w:r>
      <w:r w:rsidR="00C81E80" w:rsidRPr="00832FAF">
        <w:rPr>
          <w:rFonts w:ascii="Times New Roman" w:hAnsi="Times New Roman" w:cs="Times New Roman"/>
          <w:sz w:val="24"/>
          <w:szCs w:val="24"/>
        </w:rPr>
        <w:t>ymienione w ust.2,</w:t>
      </w:r>
    </w:p>
    <w:p w14:paraId="1FC7A2BF" w14:textId="2EB0B6E9" w:rsidR="00C81E80" w:rsidRPr="00832FAF" w:rsidRDefault="000961D5" w:rsidP="00C81E80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o</w:t>
      </w:r>
      <w:r w:rsidR="00C81E80" w:rsidRPr="00832FAF">
        <w:rPr>
          <w:rFonts w:ascii="Times New Roman" w:hAnsi="Times New Roman" w:cs="Times New Roman"/>
          <w:sz w:val="24"/>
          <w:szCs w:val="24"/>
        </w:rPr>
        <w:t>dpady niebezpieczne;</w:t>
      </w:r>
    </w:p>
    <w:p w14:paraId="0FF3FFC1" w14:textId="706546F9" w:rsidR="00C81E80" w:rsidRPr="00832FAF" w:rsidRDefault="000961D5" w:rsidP="00C81E80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o</w:t>
      </w:r>
      <w:r w:rsidR="00C81E80" w:rsidRPr="00832FAF">
        <w:rPr>
          <w:rFonts w:ascii="Times New Roman" w:hAnsi="Times New Roman" w:cs="Times New Roman"/>
          <w:sz w:val="24"/>
          <w:szCs w:val="24"/>
        </w:rPr>
        <w:t>dpady budowlane i rozbiórkowe;</w:t>
      </w:r>
    </w:p>
    <w:p w14:paraId="535E5823" w14:textId="0F0E414F" w:rsidR="00C81E80" w:rsidRPr="00832FAF" w:rsidRDefault="000961D5" w:rsidP="00C81E80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o</w:t>
      </w:r>
      <w:r w:rsidR="00C81E80" w:rsidRPr="00832FAF">
        <w:rPr>
          <w:rFonts w:ascii="Times New Roman" w:hAnsi="Times New Roman" w:cs="Times New Roman"/>
          <w:sz w:val="24"/>
          <w:szCs w:val="24"/>
        </w:rPr>
        <w:t>dpady tekstyliów i odzieży;</w:t>
      </w:r>
    </w:p>
    <w:p w14:paraId="49DE62B0" w14:textId="077F57D5" w:rsidR="00702ABA" w:rsidRPr="00832FAF" w:rsidRDefault="00C81E80" w:rsidP="005F4283">
      <w:pPr>
        <w:pStyle w:val="Akapitzlist"/>
        <w:numPr>
          <w:ilvl w:val="0"/>
          <w:numId w:val="40"/>
        </w:numPr>
        <w:tabs>
          <w:tab w:val="decimal" w:pos="504"/>
          <w:tab w:val="decimal" w:pos="6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 xml:space="preserve">odpadów  niekwalifikujących  się  do  odpadów  medycznych  powstałych </w:t>
      </w:r>
      <w:r w:rsidR="00832FAF">
        <w:rPr>
          <w:rFonts w:ascii="Times New Roman" w:hAnsi="Times New Roman" w:cs="Times New Roman"/>
          <w:sz w:val="24"/>
          <w:szCs w:val="24"/>
        </w:rPr>
        <w:br/>
      </w:r>
      <w:r w:rsidRPr="00832FAF">
        <w:rPr>
          <w:rFonts w:ascii="Times New Roman" w:hAnsi="Times New Roman" w:cs="Times New Roman"/>
          <w:sz w:val="24"/>
          <w:szCs w:val="24"/>
        </w:rPr>
        <w:t xml:space="preserve">w gospodarstwie domowym </w:t>
      </w:r>
      <w:r w:rsidR="000961D5" w:rsidRPr="00832FAF">
        <w:rPr>
          <w:rFonts w:ascii="Times New Roman" w:hAnsi="Times New Roman" w:cs="Times New Roman"/>
          <w:sz w:val="24"/>
          <w:szCs w:val="24"/>
        </w:rPr>
        <w:t xml:space="preserve">w wyniku przyjmowania produktów </w:t>
      </w:r>
      <w:r w:rsidRPr="00832FAF">
        <w:rPr>
          <w:rFonts w:ascii="Times New Roman" w:hAnsi="Times New Roman" w:cs="Times New Roman"/>
          <w:sz w:val="24"/>
          <w:szCs w:val="24"/>
        </w:rPr>
        <w:t>leczniczych w formie  iniekcji  i  prowadzenia  monitoringu  poziomu  substancji  we  krwi,  w szczególności  igieł  i  strzykawek</w:t>
      </w:r>
      <w:r w:rsidR="000961D5" w:rsidRPr="00832FAF">
        <w:rPr>
          <w:rFonts w:ascii="Times New Roman" w:hAnsi="Times New Roman" w:cs="Times New Roman"/>
          <w:sz w:val="24"/>
          <w:szCs w:val="24"/>
        </w:rPr>
        <w:t>.</w:t>
      </w:r>
    </w:p>
    <w:p w14:paraId="74571690" w14:textId="77777777" w:rsidR="005F4283" w:rsidRPr="00832FAF" w:rsidRDefault="005F4283" w:rsidP="005F4283">
      <w:pPr>
        <w:pStyle w:val="Akapitzlist"/>
        <w:tabs>
          <w:tab w:val="decimal" w:pos="504"/>
          <w:tab w:val="decimal" w:pos="648"/>
        </w:tabs>
        <w:spacing w:line="276" w:lineRule="auto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7CE8FA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4</w:t>
      </w:r>
    </w:p>
    <w:p w14:paraId="1A02C65E" w14:textId="3B59385B" w:rsidR="00B861AA" w:rsidRPr="00832FAF" w:rsidRDefault="00B861AA" w:rsidP="00CF53EF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Właściciele nieruchomości zobowiązani są do utrzymania czystości i porządku na terenie nieruchomości poprzez prowadzenie selektywnego gromadzenia odpadów komunalnych</w:t>
      </w:r>
      <w:r w:rsidR="000438B4"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0438B4"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sposób zgodny z niniejszym regulaminem.</w:t>
      </w:r>
    </w:p>
    <w:p w14:paraId="7780CE40" w14:textId="77777777" w:rsidR="00702ABA" w:rsidRPr="00832FAF" w:rsidRDefault="00702ABA" w:rsidP="00CF53E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284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  <w:t>Właściciele nieruchomości służących w części lub w całości do użytku publicznego mają obowiązek uprzątnięcia błota, śnieg</w:t>
      </w:r>
      <w:r w:rsidR="00781935" w:rsidRPr="00832F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  <w:t>u, lodu i innych zanieczyszczeń.</w:t>
      </w:r>
    </w:p>
    <w:p w14:paraId="23755FBE" w14:textId="77777777" w:rsidR="005A3146" w:rsidRPr="00832FAF" w:rsidRDefault="00702ABA" w:rsidP="00CF53EF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76" w:lineRule="auto"/>
        <w:ind w:left="284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pl-PL" w:eastAsia="pl-PL"/>
        </w:rPr>
        <w:t>Uprzątnięcie błota, śniegu, lodu oraz innych zanieczyszczeń polega na usunięciu ich w miejsca niepowodujące zakłóceń w ruchu pieszym i pojazdów, umożliwiając ich zebranie przez uprawniony podmiot.</w:t>
      </w:r>
    </w:p>
    <w:p w14:paraId="68E6C47A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</w:p>
    <w:p w14:paraId="780C6EF5" w14:textId="28E5714B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5</w:t>
      </w:r>
    </w:p>
    <w:p w14:paraId="053800F3" w14:textId="428A1529" w:rsidR="00500101" w:rsidRPr="00832FAF" w:rsidRDefault="00183F46" w:rsidP="00183F46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32FAF">
        <w:rPr>
          <w:rFonts w:ascii="Times New Roman" w:hAnsi="Times New Roman" w:cs="Times New Roman"/>
          <w:sz w:val="24"/>
          <w:szCs w:val="24"/>
        </w:rPr>
        <w:lastRenderedPageBreak/>
        <w:t xml:space="preserve">1.   </w:t>
      </w:r>
      <w:r w:rsidR="00500101" w:rsidRPr="00832FAF">
        <w:rPr>
          <w:rFonts w:ascii="Times New Roman" w:hAnsi="Times New Roman" w:cs="Times New Roman"/>
          <w:sz w:val="24"/>
          <w:szCs w:val="24"/>
        </w:rPr>
        <w:t>Mycie pojazdów samochodowych poza myjniami może odbywać się wyłącznie na terenie nieruchomości nie służącej do użytku publicznego, gdy powstające podczas mycia ścieki odprowadzane są (po ich odtłuszczeniu i podczyszczeniu) do kanalizacji sanitarnej lub do zbiornika bezodpływowego (szczelnego szamba). Ścieki takie nie mogą być odprowadzane bezpośrednio do zbiorników wodnych lub do ziemi.</w:t>
      </w:r>
    </w:p>
    <w:p w14:paraId="2AFD95F1" w14:textId="68D3DAD1" w:rsidR="00500101" w:rsidRPr="00832FAF" w:rsidRDefault="00183F46" w:rsidP="00CF53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500101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Dopuszcza się naprawę pojazdów samochodowych poza warsztatami naprawczymi </w:t>
      </w:r>
      <w:r w:rsidR="00832FAF">
        <w:rPr>
          <w:rFonts w:ascii="Times New Roman" w:hAnsi="Times New Roman" w:cs="Times New Roman"/>
          <w:sz w:val="24"/>
          <w:szCs w:val="24"/>
          <w:lang w:val="pl-PL"/>
        </w:rPr>
        <w:br/>
      </w:r>
      <w:r w:rsidR="00500101" w:rsidRPr="00832FAF">
        <w:rPr>
          <w:rFonts w:ascii="Times New Roman" w:hAnsi="Times New Roman" w:cs="Times New Roman"/>
          <w:sz w:val="24"/>
          <w:szCs w:val="24"/>
          <w:lang w:val="pl-PL"/>
        </w:rPr>
        <w:t>z wyłączeniem napraw lakierniczych, pod warunkiem:</w:t>
      </w:r>
    </w:p>
    <w:p w14:paraId="5D6E1637" w14:textId="6AA7AFFE" w:rsidR="00500101" w:rsidRPr="00832FAF" w:rsidRDefault="00500101" w:rsidP="005F428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="005F4283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powodowania negatywnego oddziaływania na środowisko,</w:t>
      </w:r>
    </w:p>
    <w:p w14:paraId="635729C0" w14:textId="3A7D8EAC" w:rsidR="00500101" w:rsidRPr="00832FAF" w:rsidRDefault="00500101" w:rsidP="005F428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2) gromadzenia odpadów w sposób umożliwiający ich usunięcie zgodnie </w:t>
      </w:r>
      <w:r w:rsidR="00183F46" w:rsidRPr="00832FAF">
        <w:rPr>
          <w:rFonts w:ascii="Times New Roman" w:hAnsi="Times New Roman" w:cs="Times New Roman"/>
          <w:sz w:val="24"/>
          <w:szCs w:val="24"/>
          <w:lang w:val="pl-PL"/>
        </w:rPr>
        <w:br/>
      </w:r>
      <w:r w:rsidR="005F4283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z przepisami ustawy.</w:t>
      </w:r>
    </w:p>
    <w:p w14:paraId="21E98890" w14:textId="0E61015A" w:rsidR="00500101" w:rsidRPr="00832FAF" w:rsidRDefault="00500101" w:rsidP="005F4283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3) zabezpieczenia przed przedostaniem się płynów eksploatacyjnych i innych </w:t>
      </w:r>
      <w:r w:rsidR="005F4283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5F4283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nieczystości do środowiska.</w:t>
      </w:r>
    </w:p>
    <w:p w14:paraId="12AB7D9F" w14:textId="77777777" w:rsidR="00500101" w:rsidRPr="00832FAF" w:rsidRDefault="00500101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73E14C89" w14:textId="77777777" w:rsidR="00676C52" w:rsidRPr="00832FAF" w:rsidRDefault="00676C52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25420FF8" w14:textId="77777777" w:rsidR="00676C52" w:rsidRPr="00832FAF" w:rsidRDefault="00676C52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726B5BA8" w14:textId="77777777" w:rsidR="00676C52" w:rsidRPr="00832FAF" w:rsidRDefault="00676C52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3B10CD0E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Rozdział III</w:t>
      </w:r>
    </w:p>
    <w:p w14:paraId="0E97675C" w14:textId="3548BD11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Rodzaje, minimalna pojemność pojemników przeznaczonych do zbierania odpadów komunalnych na terenie nieruchomości oraz na drogach publicznych, warunki rozmieszczania ty</w:t>
      </w:r>
      <w:r w:rsidR="0083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 xml:space="preserve">ch pojemników i ich utrzymania </w:t>
      </w:r>
      <w:r w:rsidRPr="0083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  <w:t>w odpowiednim stanie sanitarnym, porządkowym i technicznym</w:t>
      </w:r>
    </w:p>
    <w:p w14:paraId="76B8ABCF" w14:textId="77777777" w:rsidR="00455942" w:rsidRPr="00832FAF" w:rsidRDefault="00455942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14:paraId="6164DCA8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6</w:t>
      </w:r>
    </w:p>
    <w:p w14:paraId="7572079F" w14:textId="77777777" w:rsidR="00702ABA" w:rsidRPr="00832FAF" w:rsidRDefault="00702ABA" w:rsidP="00CF53E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Określa się następujące rodzaje pojemników przeznaczonych do zbierania odpadów komunalnych na terenie nieruchomości oraz na drogach publicznych:</w:t>
      </w:r>
    </w:p>
    <w:p w14:paraId="329B62DD" w14:textId="77777777" w:rsidR="00702ABA" w:rsidRPr="00832FAF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60 l;</w:t>
      </w:r>
    </w:p>
    <w:p w14:paraId="0E2C74C1" w14:textId="77777777" w:rsidR="00702ABA" w:rsidRPr="00832FAF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120 l;</w:t>
      </w:r>
    </w:p>
    <w:p w14:paraId="5A87D9FE" w14:textId="77777777" w:rsidR="00702ABA" w:rsidRPr="00832FAF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240 l;</w:t>
      </w:r>
    </w:p>
    <w:p w14:paraId="28C2C2DC" w14:textId="77777777" w:rsidR="00702ABA" w:rsidRPr="00832FAF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na odpady o pojemności 1100 l;</w:t>
      </w:r>
    </w:p>
    <w:p w14:paraId="52BA46BD" w14:textId="77777777" w:rsidR="00702ABA" w:rsidRPr="00832FAF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pojemniki (kontenery) o pojemności od 5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do 10 m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pl-PL" w:eastAsia="pl-PL"/>
        </w:rPr>
        <w:t>3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4F38B22D" w14:textId="77777777" w:rsidR="00702ABA" w:rsidRPr="00832FAF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worki z  tworzywa sztucznego oznaczone odpowiednimi kolorami w stosunku do każdego rodzaju</w:t>
      </w:r>
      <w:r w:rsidR="00230A2C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odpadu selektywnie zbieranego,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 pojemnościach 60 l, 120 l i 240 l;</w:t>
      </w:r>
    </w:p>
    <w:p w14:paraId="4D18494E" w14:textId="77777777" w:rsidR="00702ABA" w:rsidRPr="00832FAF" w:rsidRDefault="00702ABA" w:rsidP="00CF53EF">
      <w:pPr>
        <w:numPr>
          <w:ilvl w:val="0"/>
          <w:numId w:val="33"/>
        </w:numPr>
        <w:suppressAutoHyphens/>
        <w:autoSpaceDE w:val="0"/>
        <w:autoSpaceDN w:val="0"/>
        <w:adjustRightInd w:val="0"/>
        <w:spacing w:line="276" w:lineRule="auto"/>
        <w:ind w:left="709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kosze uliczne o pojemności od 20 do 90 l.</w:t>
      </w:r>
    </w:p>
    <w:p w14:paraId="37C110D3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/>
        </w:rPr>
      </w:pPr>
    </w:p>
    <w:p w14:paraId="04AF402E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7</w:t>
      </w:r>
    </w:p>
    <w:p w14:paraId="523DC9CD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Określa się dla właścicieli nieruchomości, na których zamieszkują mieszkańcy </w:t>
      </w:r>
      <w:r w:rsidR="00996611"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br/>
      </w: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 budynkach jednorodzinnych minimalną pojemność pojemnika przeznaczonego do zbierania na terenie nieruchomości, zmieszanych odpadów komunalnych, jeśli zamieszkuje:</w:t>
      </w:r>
    </w:p>
    <w:p w14:paraId="277393F1" w14:textId="77777777" w:rsidR="00702ABA" w:rsidRPr="00832FAF" w:rsidRDefault="00702ABA" w:rsidP="00CF53EF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 więcej niż dwie osoby – 60 l;</w:t>
      </w:r>
    </w:p>
    <w:p w14:paraId="17FF4F8F" w14:textId="77777777" w:rsidR="00702ABA" w:rsidRPr="00832FAF" w:rsidRDefault="00702ABA" w:rsidP="00CF53EF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 3 do 4 osób włącznie – 120 l;</w:t>
      </w:r>
    </w:p>
    <w:p w14:paraId="389BCD9B" w14:textId="77777777" w:rsidR="00702ABA" w:rsidRPr="00832FAF" w:rsidRDefault="00702ABA" w:rsidP="00CF53EF">
      <w:pPr>
        <w:numPr>
          <w:ilvl w:val="0"/>
          <w:numId w:val="25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powyżej 5osób – 240 l (lub 2 x 120 l).</w:t>
      </w:r>
    </w:p>
    <w:p w14:paraId="4C2B970A" w14:textId="77777777" w:rsidR="00702ABA" w:rsidRPr="00832FAF" w:rsidRDefault="00702ABA" w:rsidP="00CF53EF">
      <w:pPr>
        <w:tabs>
          <w:tab w:val="left" w:pos="284"/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3F4E2B68" w14:textId="77777777" w:rsidR="00702ABA" w:rsidRPr="00832FAF" w:rsidRDefault="00702ABA" w:rsidP="00CF53EF">
      <w:pPr>
        <w:tabs>
          <w:tab w:val="left" w:pos="284"/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§ 8</w:t>
      </w:r>
    </w:p>
    <w:p w14:paraId="34E40747" w14:textId="77777777" w:rsidR="00702ABA" w:rsidRPr="00832FAF" w:rsidRDefault="00702ABA" w:rsidP="00CF53E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lastRenderedPageBreak/>
        <w:t>Określa się dla właścicieli nieruchomości, na których zamieszkują mieszkańcy w budynkach jednorodzinnych minimalną pojemność:</w:t>
      </w:r>
    </w:p>
    <w:p w14:paraId="2AF8081C" w14:textId="0FC3D2C8" w:rsidR="00702ABA" w:rsidRPr="00832FAF" w:rsidRDefault="00702ABA" w:rsidP="00CF53EF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worka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przeznaczonego do selektywnego zbierania odpadów: papieru i tektury, szkła, </w:t>
      </w:r>
      <w:r w:rsidR="00230A2C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metali i tworzywa sztucznego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jeżeli zamieszkuje:</w:t>
      </w:r>
    </w:p>
    <w:p w14:paraId="085BE16F" w14:textId="09AF2EAC" w:rsidR="00702ABA" w:rsidRPr="00832FAF" w:rsidRDefault="00456D29" w:rsidP="00456D29">
      <w:pPr>
        <w:numPr>
          <w:ilvl w:val="1"/>
          <w:numId w:val="21"/>
        </w:numPr>
        <w:tabs>
          <w:tab w:val="clear" w:pos="1440"/>
          <w:tab w:val="left" w:pos="851"/>
          <w:tab w:val="num" w:pos="1560"/>
        </w:tabs>
        <w:suppressAutoHyphens/>
        <w:autoSpaceDE w:val="0"/>
        <w:autoSpaceDN w:val="0"/>
        <w:adjustRightInd w:val="0"/>
        <w:spacing w:line="276" w:lineRule="auto"/>
        <w:ind w:hanging="2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702AB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 więcej niż dwie osoby – 60 l,</w:t>
      </w:r>
    </w:p>
    <w:p w14:paraId="47E408D6" w14:textId="69AC1504" w:rsidR="00702ABA" w:rsidRPr="00832FAF" w:rsidRDefault="00456D29" w:rsidP="00456D29">
      <w:pPr>
        <w:numPr>
          <w:ilvl w:val="1"/>
          <w:numId w:val="21"/>
        </w:numPr>
        <w:tabs>
          <w:tab w:val="clear" w:pos="1440"/>
          <w:tab w:val="left" w:pos="851"/>
          <w:tab w:val="num" w:pos="1560"/>
        </w:tabs>
        <w:suppressAutoHyphens/>
        <w:autoSpaceDE w:val="0"/>
        <w:autoSpaceDN w:val="0"/>
        <w:adjustRightInd w:val="0"/>
        <w:spacing w:line="276" w:lineRule="auto"/>
        <w:ind w:hanging="2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702AB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 3 do 4 osób włącznie – 120 l,</w:t>
      </w:r>
    </w:p>
    <w:p w14:paraId="1233C559" w14:textId="7D63687A" w:rsidR="00702ABA" w:rsidRPr="00832FAF" w:rsidRDefault="00456D29" w:rsidP="00456D29">
      <w:pPr>
        <w:numPr>
          <w:ilvl w:val="1"/>
          <w:numId w:val="21"/>
        </w:numPr>
        <w:tabs>
          <w:tab w:val="clear" w:pos="1440"/>
          <w:tab w:val="left" w:pos="851"/>
          <w:tab w:val="num" w:pos="1560"/>
        </w:tabs>
        <w:suppressAutoHyphens/>
        <w:autoSpaceDE w:val="0"/>
        <w:autoSpaceDN w:val="0"/>
        <w:adjustRightInd w:val="0"/>
        <w:spacing w:line="276" w:lineRule="auto"/>
        <w:ind w:hanging="2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  <w:r w:rsidR="00702AB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powyżej 5osób – 240 l (lub 2 x 120 l);</w:t>
      </w:r>
    </w:p>
    <w:p w14:paraId="6726A55F" w14:textId="77777777" w:rsidR="00702ABA" w:rsidRPr="00832FAF" w:rsidRDefault="00702ABA" w:rsidP="00CF53EF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pojemnika</w:t>
      </w:r>
      <w:r w:rsidR="00231D16" w:rsidRPr="0083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, worka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przeznaczonego do selektywnego zbierania odpadów: biodegradowalnych</w:t>
      </w:r>
      <w:r w:rsidR="00606202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ze szczegó</w:t>
      </w:r>
      <w:r w:rsidR="00231D16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lnym uwzględnieniem bioodpadów,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 tym opakowaniowych ulegających biodegradacji oraz zielonych, jeżeli zamieszkuje:</w:t>
      </w:r>
    </w:p>
    <w:p w14:paraId="50A316A3" w14:textId="77777777" w:rsidR="00702ABA" w:rsidRPr="00832FAF" w:rsidRDefault="00702ABA" w:rsidP="00CF53EF">
      <w:pPr>
        <w:numPr>
          <w:ilvl w:val="1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 więcej niż dwie osoby – 60 l,</w:t>
      </w:r>
    </w:p>
    <w:p w14:paraId="1BA83EFD" w14:textId="77777777" w:rsidR="00702ABA" w:rsidRPr="00832FAF" w:rsidRDefault="00702ABA" w:rsidP="00CF53EF">
      <w:pPr>
        <w:numPr>
          <w:ilvl w:val="1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 3 do 4 osób włącznie – 120 l,</w:t>
      </w:r>
    </w:p>
    <w:p w14:paraId="2085263C" w14:textId="77777777" w:rsidR="00702ABA" w:rsidRPr="00832FAF" w:rsidRDefault="00702ABA" w:rsidP="00CF53EF">
      <w:pPr>
        <w:numPr>
          <w:ilvl w:val="1"/>
          <w:numId w:val="27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powyżej 5osób – 240 l (lub 2 x 120 l);</w:t>
      </w:r>
    </w:p>
    <w:p w14:paraId="2F1899B9" w14:textId="77777777" w:rsidR="00702ABA" w:rsidRPr="00832FAF" w:rsidRDefault="00702ABA" w:rsidP="00CF53EF">
      <w:pPr>
        <w:numPr>
          <w:ilvl w:val="0"/>
          <w:numId w:val="26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pojemnika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 pojemności</w:t>
      </w:r>
      <w:r w:rsidRPr="0083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1100 l przeznaczonego do selektywnego zbierania odpadów budowlanych i rozbiórkowych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DCE2473" w14:textId="77777777" w:rsidR="00702ABA" w:rsidRPr="00832FAF" w:rsidRDefault="00702ABA" w:rsidP="00CF53EF">
      <w:pPr>
        <w:autoSpaceDE w:val="0"/>
        <w:autoSpaceDN w:val="0"/>
        <w:adjustRightInd w:val="0"/>
        <w:spacing w:line="276" w:lineRule="auto"/>
        <w:ind w:left="-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48592C3D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9</w:t>
      </w:r>
    </w:p>
    <w:p w14:paraId="2002FF8C" w14:textId="65A930D2" w:rsidR="00702ABA" w:rsidRPr="00832FAF" w:rsidRDefault="00702ABA" w:rsidP="00CF53EF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Określa się dla właścicieli nieruchomości, na których zamieszkują mieszkańcy w budynkach wielorodzinnych minimalną pojemność pojemn</w:t>
      </w:r>
      <w:r w:rsid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ika przeznaczonego do zbierania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zmieszanych odpadów komunalnych, jeżeli zamieszkuje:</w:t>
      </w:r>
    </w:p>
    <w:p w14:paraId="2E125A1A" w14:textId="77777777" w:rsidR="00702ABA" w:rsidRPr="00832FAF" w:rsidRDefault="00702ABA" w:rsidP="00CF53EF">
      <w:pPr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do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25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osób włącznie – 1100 l;</w:t>
      </w:r>
    </w:p>
    <w:p w14:paraId="111772C9" w14:textId="77777777" w:rsidR="00702ABA" w:rsidRPr="00832FAF" w:rsidRDefault="00702ABA" w:rsidP="00CF53EF">
      <w:pPr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powyżej 25 osób - jeden pojemnik 1100 l na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każde 50 osób.</w:t>
      </w:r>
    </w:p>
    <w:p w14:paraId="4B9B4C9B" w14:textId="77777777" w:rsidR="00702ABA" w:rsidRPr="00832FAF" w:rsidRDefault="00702ABA" w:rsidP="00CF53EF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Dopuszcza się stosowanie pojemników (kontenerów) o pojemności 5-7 m</w:t>
      </w:r>
      <w:r w:rsidRPr="00832FAF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3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gromadzenia zmieszanych odpadów komunalnych, przy zachowaniu warunku minimalnej pojemności wynikającej z treści ust. 1 pkt 2.</w:t>
      </w:r>
    </w:p>
    <w:p w14:paraId="1FD6AA01" w14:textId="77777777" w:rsidR="00702ABA" w:rsidRPr="00832FAF" w:rsidRDefault="00702ABA" w:rsidP="00CF53EF">
      <w:pPr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0944BE16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10</w:t>
      </w:r>
    </w:p>
    <w:p w14:paraId="2D3CFDAD" w14:textId="15328071" w:rsidR="00702ABA" w:rsidRPr="00832FAF" w:rsidRDefault="00702ABA" w:rsidP="00CF53EF">
      <w:pPr>
        <w:tabs>
          <w:tab w:val="left" w:pos="0"/>
        </w:tabs>
        <w:autoSpaceDE w:val="0"/>
        <w:autoSpaceDN w:val="0"/>
        <w:adjustRightInd w:val="0"/>
        <w:spacing w:line="276" w:lineRule="auto"/>
        <w:ind w:left="-28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Określa się dla właścicieli nieruchomości zamieszkałych, w zabudowie wielorodzinnej, minimalną pojemność pojemników przeznaczonych do selektywnego zbierania </w:t>
      </w:r>
      <w:r w:rsidR="00456D29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następujących rodzajów odpadów: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papieru i tektury, szkła, opakowań wielomateriałowyc</w:t>
      </w:r>
      <w:r w:rsidR="00606202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h, tworzywa sztucznego, metali, </w:t>
      </w:r>
      <w:r w:rsidR="002C129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bioodpadów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jeżeli zamieszkuje:</w:t>
      </w:r>
    </w:p>
    <w:p w14:paraId="17DCABB8" w14:textId="77777777" w:rsidR="00702ABA" w:rsidRPr="00832FAF" w:rsidRDefault="00702ABA" w:rsidP="00CF53EF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do 25 osób włącznie – o pojemności 1100 l;</w:t>
      </w:r>
    </w:p>
    <w:p w14:paraId="07B46B78" w14:textId="77777777" w:rsidR="00702ABA" w:rsidRPr="00832FAF" w:rsidRDefault="00702ABA" w:rsidP="00CF53EF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powyżej 25 osób –  jeden pojemnik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1100 l na każde 50 osób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</w:t>
      </w:r>
    </w:p>
    <w:p w14:paraId="2F8B81DC" w14:textId="77777777" w:rsidR="00702ABA" w:rsidRPr="00832FAF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16018F4B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11</w:t>
      </w:r>
    </w:p>
    <w:p w14:paraId="54E2F6D4" w14:textId="77777777" w:rsidR="00702ABA" w:rsidRPr="00832FAF" w:rsidRDefault="00702ABA" w:rsidP="00CF53EF">
      <w:pPr>
        <w:numPr>
          <w:ilvl w:val="3"/>
          <w:numId w:val="27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 selektywnego gromadzenia odpadów należy stosować pojemniki i worki oznaczone następującymi kolorami</w:t>
      </w:r>
      <w:r w:rsidR="00606202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napisami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222400E7" w14:textId="77777777" w:rsidR="00702ABA" w:rsidRPr="00832FAF" w:rsidRDefault="00230A2C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niebieski</w:t>
      </w:r>
      <w:r w:rsidR="00702AB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–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przeznaczony na</w:t>
      </w:r>
      <w:r w:rsidR="00702AB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papier i tekturę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z napisem – „Papier”</w:t>
      </w:r>
      <w:r w:rsidR="00702AB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5A43683F" w14:textId="77777777" w:rsidR="00702ABA" w:rsidRPr="00832FAF" w:rsidRDefault="00702ABA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zielony – </w:t>
      </w:r>
      <w:r w:rsidR="00230A2C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przeznaczony na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szkło</w:t>
      </w:r>
      <w:r w:rsidR="00230A2C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– z napisem „Szkło”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670319EB" w14:textId="77777777" w:rsidR="00230A2C" w:rsidRPr="00832FAF" w:rsidRDefault="00702ABA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żółty – </w:t>
      </w:r>
      <w:r w:rsidR="00230A2C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przeznaczony na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tworzywo sztuczne</w:t>
      </w:r>
      <w:r w:rsidR="00230A2C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i metale – z napisem „Metale</w:t>
      </w:r>
    </w:p>
    <w:p w14:paraId="7D062ED3" w14:textId="77777777" w:rsidR="00702ABA" w:rsidRPr="00832FAF" w:rsidRDefault="00230A2C" w:rsidP="00CF53EF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851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 tworzywa sztuczne”</w:t>
      </w:r>
      <w:r w:rsidR="00702AB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;</w:t>
      </w:r>
    </w:p>
    <w:p w14:paraId="713F486A" w14:textId="77777777" w:rsidR="00702ABA" w:rsidRPr="00832FAF" w:rsidRDefault="00AB5670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brązowy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przeznaczony na </w:t>
      </w:r>
      <w:r w:rsidR="002C129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bioodpady</w:t>
      </w:r>
      <w:r w:rsidR="001E7A2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E7A2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–</w:t>
      </w:r>
      <w:r w:rsidR="001E7A2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napisem „Bio”;</w:t>
      </w:r>
    </w:p>
    <w:p w14:paraId="23C9FCC7" w14:textId="77777777" w:rsidR="00702ABA" w:rsidRPr="00832FAF" w:rsidRDefault="00AB5670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szary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–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przeznaczone na </w:t>
      </w:r>
      <w:r w:rsidR="002C129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popiół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16F311EC" w14:textId="77777777" w:rsidR="00702ABA" w:rsidRPr="00832FAF" w:rsidRDefault="00AB5670" w:rsidP="00CF53EF">
      <w:pPr>
        <w:numPr>
          <w:ilvl w:val="0"/>
          <w:numId w:val="29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czarny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przeznaczony na odpady zmieszane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653C555" w14:textId="77777777" w:rsidR="00702ABA" w:rsidRPr="00832FAF" w:rsidRDefault="00702ABA" w:rsidP="00CF53EF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lastRenderedPageBreak/>
        <w:t>§ 12</w:t>
      </w:r>
    </w:p>
    <w:p w14:paraId="16C61CDB" w14:textId="77777777" w:rsidR="00702ABA" w:rsidRPr="00832FAF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Ustala się, że kosze uliczne powinny być rozmieszczone:</w:t>
      </w:r>
    </w:p>
    <w:p w14:paraId="494DC245" w14:textId="77777777" w:rsidR="00702ABA" w:rsidRPr="00832FAF" w:rsidRDefault="00702ABA" w:rsidP="00CF53EF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na przystankach komunikacji publicznej;</w:t>
      </w:r>
    </w:p>
    <w:p w14:paraId="47229A32" w14:textId="69E829F0" w:rsidR="00702ABA" w:rsidRPr="00832FAF" w:rsidRDefault="00702ABA" w:rsidP="00456D29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na chodnikach – w zależności o</w:t>
      </w:r>
      <w:r w:rsidR="00456D29"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d intensywności ruchu pieszych, </w:t>
      </w: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w odstępach nie mniejszych niż 0,5 km;</w:t>
      </w:r>
    </w:p>
    <w:p w14:paraId="158254CC" w14:textId="77777777" w:rsidR="00702ABA" w:rsidRPr="00832FAF" w:rsidRDefault="00702ABA" w:rsidP="00CF53EF">
      <w:pPr>
        <w:numPr>
          <w:ilvl w:val="0"/>
          <w:numId w:val="31"/>
        </w:numPr>
        <w:suppressAutoHyphens/>
        <w:spacing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w miejscach intensywnego ruchu pieszych, w szczególności: obok szkół i przedszkoli, placówek kultury, ośrodków zdrowia, kościołów, sklepów, a także na placach targowych. </w:t>
      </w:r>
    </w:p>
    <w:p w14:paraId="43FBC76A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2D1DF4EA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13</w:t>
      </w:r>
    </w:p>
    <w:p w14:paraId="714992D1" w14:textId="77777777" w:rsidR="00C0545C" w:rsidRPr="00832FAF" w:rsidRDefault="00702ABA" w:rsidP="00CF53EF">
      <w:pPr>
        <w:pStyle w:val="Akapitzlist"/>
        <w:numPr>
          <w:ilvl w:val="6"/>
          <w:numId w:val="27"/>
        </w:numPr>
        <w:tabs>
          <w:tab w:val="clear" w:pos="5040"/>
        </w:tabs>
        <w:suppressAutoHyphens/>
        <w:spacing w:after="0" w:line="276" w:lineRule="auto"/>
        <w:ind w:left="142" w:hanging="2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Właściciele nieruchomości</w:t>
      </w:r>
      <w:r w:rsidR="00C0545C" w:rsidRPr="0083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niezamieszkałych </w:t>
      </w:r>
      <w:r w:rsidRPr="0083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zobowiązani są do </w:t>
      </w:r>
      <w:r w:rsidR="00C0545C" w:rsidRPr="0083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wyposażenia nieruchomości w </w:t>
      </w:r>
      <w:r w:rsidRPr="0083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pojemnik</w:t>
      </w:r>
      <w:r w:rsidR="00C0545C" w:rsidRPr="0083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83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odpady</w:t>
      </w:r>
      <w:r w:rsidR="00C0545C" w:rsidRPr="00832F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dostosowując pojemność pojemników do swoich indywidualnych potrzeb uwzględniając następujące normy:</w:t>
      </w:r>
    </w:p>
    <w:p w14:paraId="2E9245A7" w14:textId="5F43E808" w:rsidR="00C0545C" w:rsidRPr="00832FAF" w:rsidRDefault="00A94F01" w:rsidP="00CF53EF">
      <w:pPr>
        <w:autoSpaceDE w:val="0"/>
        <w:autoSpaceDN w:val="0"/>
        <w:adjustRightInd w:val="0"/>
        <w:spacing w:line="276" w:lineRule="auto"/>
        <w:ind w:hanging="22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  <w:r w:rsidR="00456D29" w:rsidRPr="00832FAF">
        <w:rPr>
          <w:rFonts w:ascii="Mongolian Baiti" w:hAnsi="Mongolian Baiti" w:cs="Mongolian Baiti"/>
          <w:b/>
          <w:sz w:val="24"/>
          <w:szCs w:val="24"/>
          <w:lang w:val="pl-PL"/>
        </w:rPr>
        <w:t>-</w:t>
      </w:r>
      <w:r w:rsidR="00C0545C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budynki użyteczności publicznej, szkoły przedszkola i placówki oświatowe; 2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="00C0545C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litry na każdego pracownika lub ucznia jednak co najmniej jeden pojemnik </w:t>
      </w:r>
      <w:r w:rsidR="00456D29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456D29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="00C0545C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1100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C0545C" w:rsidRPr="00832FAF">
        <w:rPr>
          <w:rFonts w:ascii="Times New Roman" w:hAnsi="Times New Roman" w:cs="Times New Roman"/>
          <w:sz w:val="24"/>
          <w:szCs w:val="24"/>
          <w:lang w:val="pl-PL"/>
        </w:rPr>
        <w:t>itrów na nieruchomość,</w:t>
      </w:r>
    </w:p>
    <w:p w14:paraId="3C86D689" w14:textId="77777777" w:rsidR="00C0545C" w:rsidRPr="00832FAF" w:rsidRDefault="00C0545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lokale handlowe; 10 litrów na każde 10 m2 powierzchni użytkowej lokalu: co 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najmniej jeden pojemnik 120 litrów na lokal,</w:t>
      </w:r>
    </w:p>
    <w:p w14:paraId="1BE10875" w14:textId="4966337C" w:rsidR="00C0545C" w:rsidRPr="00832FAF" w:rsidRDefault="00C0545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zakłady rzemieślnicze, usługowe i produkcyjne w odniesieniu do pomieszczeń 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biurowych i socjalnych;10 litrów na każdych 10 pracowników: co najmniej </w:t>
      </w:r>
      <w:r w:rsidR="00456D29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456D29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jeden pojemnik 120 litrów,</w:t>
      </w:r>
    </w:p>
    <w:p w14:paraId="230E3D4F" w14:textId="77777777" w:rsidR="00A94F01" w:rsidRPr="00832FAF" w:rsidRDefault="00C0545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lokale gastronomiczne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10 litrów na jedno miejsce konsumpcyjne: co najmniej 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jeden pojemnik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0 litrów, </w:t>
      </w:r>
    </w:p>
    <w:p w14:paraId="24BBEAFF" w14:textId="3FB38F94" w:rsidR="00A94F01" w:rsidRPr="00832FAF" w:rsidRDefault="00C0545C" w:rsidP="00456D2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Mongolian Baiti" w:hAnsi="Mongolian Baiti" w:cs="Mongolian Baiti"/>
          <w:sz w:val="24"/>
          <w:szCs w:val="24"/>
          <w:lang w:val="pl-PL"/>
        </w:rPr>
        <w:t>᠆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gospodarstwa agroturystyczne,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pensjonaty, hotele, lub inne obiekty świadczące 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usłu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gi noclegowe; minimum 10 litrów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na jedno miejsce noclegowe: co najmniej 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br/>
        <w:t xml:space="preserve">  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jeden pojemnik o pojemności 1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56D29" w:rsidRPr="00832FAF">
        <w:rPr>
          <w:rFonts w:ascii="Times New Roman" w:hAnsi="Times New Roman" w:cs="Times New Roman"/>
          <w:sz w:val="24"/>
          <w:szCs w:val="24"/>
          <w:lang w:val="pl-PL"/>
        </w:rPr>
        <w:t>0 litrów.</w:t>
      </w:r>
    </w:p>
    <w:p w14:paraId="5832EC1C" w14:textId="552E3D87" w:rsidR="00702ABA" w:rsidRPr="00832FAF" w:rsidRDefault="005503E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0545C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Pojemniki przeznaczone do selektywnego zbierania odpadów w miejscach </w:t>
      </w:r>
      <w:r w:rsidR="00372B7A" w:rsidRPr="00832FAF">
        <w:rPr>
          <w:rFonts w:ascii="Times New Roman" w:hAnsi="Times New Roman" w:cs="Times New Roman"/>
          <w:sz w:val="24"/>
          <w:szCs w:val="24"/>
          <w:lang w:val="pl-PL"/>
        </w:rPr>
        <w:br/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publicznych powinny posiadać pojemność nie mniejszą niż 1100 l. na każdą </w:t>
      </w:r>
      <w:r w:rsidR="00372B7A" w:rsidRPr="00832FAF">
        <w:rPr>
          <w:rFonts w:ascii="Times New Roman" w:hAnsi="Times New Roman" w:cs="Times New Roman"/>
          <w:sz w:val="24"/>
          <w:szCs w:val="24"/>
          <w:lang w:val="pl-PL"/>
        </w:rPr>
        <w:br/>
      </w:r>
      <w:r w:rsidR="00A94F01" w:rsidRPr="00832FAF">
        <w:rPr>
          <w:rFonts w:ascii="Times New Roman" w:hAnsi="Times New Roman" w:cs="Times New Roman"/>
          <w:sz w:val="24"/>
          <w:szCs w:val="24"/>
          <w:lang w:val="pl-PL"/>
        </w:rPr>
        <w:t>frakcję odpadów.</w:t>
      </w:r>
    </w:p>
    <w:p w14:paraId="3498E635" w14:textId="2B437804" w:rsidR="005503EC" w:rsidRPr="00832FAF" w:rsidRDefault="005503EC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3. Do gromadzenia odpadów niebezpiecznych </w:t>
      </w:r>
      <w:r w:rsidR="0035728A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takie jak zużyte baterie </w:t>
      </w:r>
      <w:r w:rsidR="00372B7A" w:rsidRPr="00832FAF">
        <w:rPr>
          <w:rFonts w:ascii="Times New Roman" w:hAnsi="Times New Roman" w:cs="Times New Roman"/>
          <w:sz w:val="24"/>
          <w:szCs w:val="24"/>
          <w:lang w:val="pl-PL"/>
        </w:rPr>
        <w:br/>
      </w:r>
      <w:r w:rsidR="0035728A"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i akumulatory oraz przeterminowane leki dopuszcza się stosowanie pojemników o minimalnej pojemności </w:t>
      </w:r>
      <w:r w:rsidR="00455942" w:rsidRPr="00832FAF">
        <w:rPr>
          <w:rFonts w:ascii="Times New Roman" w:hAnsi="Times New Roman" w:cs="Times New Roman"/>
          <w:sz w:val="24"/>
          <w:szCs w:val="24"/>
          <w:lang w:val="pl-PL"/>
        </w:rPr>
        <w:t>1 litra</w:t>
      </w:r>
      <w:r w:rsidR="0035728A" w:rsidRPr="00832F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2BD6D7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14:paraId="4BDDB545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Rozdział IV</w:t>
      </w:r>
    </w:p>
    <w:p w14:paraId="137FF6A1" w14:textId="77777777" w:rsidR="00702ABA" w:rsidRPr="00832FAF" w:rsidRDefault="00702ABA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  <w:t>Sposób i częstotliwość pozbywania się odpadów komunalnych i nieczystości ciekłych z terenu nieruchomości oraz z terenów przeznaczonych do użytku publicznego</w:t>
      </w:r>
    </w:p>
    <w:p w14:paraId="0F41489F" w14:textId="77777777" w:rsidR="00455942" w:rsidRPr="00832FAF" w:rsidRDefault="00455942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14:paraId="424DD324" w14:textId="4C30C64D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</w:t>
      </w:r>
      <w:r w:rsidR="00372B7A"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4</w:t>
      </w:r>
    </w:p>
    <w:p w14:paraId="3EA9F1E8" w14:textId="77777777" w:rsidR="0029157D" w:rsidRPr="00832FAF" w:rsidRDefault="0029157D" w:rsidP="00CF53EF">
      <w:pPr>
        <w:spacing w:line="276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11"/>
          <w:sz w:val="24"/>
          <w:szCs w:val="24"/>
          <w:lang w:val="pl-PL"/>
        </w:rPr>
        <w:t>1. Właściciele nieruchomości obowiązani są do pozbywania się odpadów</w:t>
      </w:r>
    </w:p>
    <w:p w14:paraId="18B2255B" w14:textId="77777777" w:rsidR="0029157D" w:rsidRPr="00832FAF" w:rsidRDefault="0029157D" w:rsidP="00CF53EF">
      <w:pPr>
        <w:spacing w:line="276" w:lineRule="auto"/>
        <w:ind w:left="426" w:right="14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pacing w:val="-4"/>
          <w:sz w:val="24"/>
          <w:szCs w:val="24"/>
          <w:lang w:val="pl-PL"/>
        </w:rPr>
        <w:t xml:space="preserve">komunalnych z terenu nieruchomości w sposób systematyczny, gwarantujący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zachowanie czystości i porządku na terenie nieruchomości.</w:t>
      </w:r>
    </w:p>
    <w:p w14:paraId="054FBFE5" w14:textId="77777777" w:rsidR="0029157D" w:rsidRPr="00832FAF" w:rsidRDefault="0029157D" w:rsidP="00CF53EF">
      <w:pPr>
        <w:numPr>
          <w:ilvl w:val="0"/>
          <w:numId w:val="6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6F949DB0" wp14:editId="33724939">
                <wp:simplePos x="0" y="0"/>
                <wp:positionH relativeFrom="column">
                  <wp:posOffset>0</wp:posOffset>
                </wp:positionH>
                <wp:positionV relativeFrom="paragraph">
                  <wp:posOffset>9098280</wp:posOffset>
                </wp:positionV>
                <wp:extent cx="5803900" cy="153035"/>
                <wp:effectExtent l="0" t="0" r="0" b="635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0A95E" w14:textId="77777777" w:rsidR="007F393C" w:rsidRDefault="007F393C" w:rsidP="0029157D">
                            <w:pPr>
                              <w:spacing w:line="201" w:lineRule="auto"/>
                              <w:ind w:left="4392"/>
                              <w:rPr>
                                <w:rFonts w:ascii="Times New Roman" w:hAnsi="Times New Roman"/>
                                <w:color w:val="000000"/>
                                <w:w w:val="95"/>
                                <w:sz w:val="25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49DB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6.4pt;width:457pt;height:12.05pt;z-index:-251632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" filled="f" stroked="f">
                <v:textbox inset="0,0,0,0">
                  <w:txbxContent>
                    <w:p w14:paraId="1020A95E" w14:textId="77777777" w:rsidR="007F393C" w:rsidRDefault="007F393C" w:rsidP="0029157D">
                      <w:pPr>
                        <w:spacing w:line="201" w:lineRule="auto"/>
                        <w:ind w:left="4392"/>
                        <w:rPr>
                          <w:rFonts w:ascii="Times New Roman" w:hAnsi="Times New Roman"/>
                          <w:color w:val="000000"/>
                          <w:w w:val="95"/>
                          <w:sz w:val="25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32FAF">
        <w:rPr>
          <w:rFonts w:ascii="Times New Roman" w:hAnsi="Times New Roman" w:cs="Times New Roman"/>
          <w:color w:val="000000"/>
          <w:spacing w:val="4"/>
          <w:sz w:val="24"/>
          <w:szCs w:val="24"/>
          <w:lang w:val="pl-PL"/>
        </w:rPr>
        <w:t xml:space="preserve">Pozbywanie się odpadów komunalnych przez właścicieli nieruchomości odbywa się poprzez ich umieszczenie w odpowiednich pojemnikach lub </w:t>
      </w: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workach, a następnie przekazanie odbierającemu odpady.</w:t>
      </w:r>
    </w:p>
    <w:p w14:paraId="56223498" w14:textId="35E93D32" w:rsidR="001E7A2A" w:rsidRPr="00832FAF" w:rsidRDefault="0029157D" w:rsidP="00372B7A">
      <w:pPr>
        <w:numPr>
          <w:ilvl w:val="0"/>
          <w:numId w:val="6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Właściciel nieruchomości obowiązany jest udostępnić pojemniki przeznaczone do zbierania odpadów komunalnych, n</w:t>
      </w:r>
      <w:r w:rsidR="00372B7A" w:rsidRPr="00832FAF">
        <w:rPr>
          <w:rFonts w:ascii="Times New Roman" w:hAnsi="Times New Roman" w:cs="Times New Roman"/>
          <w:color w:val="000000"/>
          <w:sz w:val="24"/>
          <w:szCs w:val="24"/>
          <w:lang w:val="pl-PL"/>
        </w:rPr>
        <w:t>a czas odbierania tych odpadów.</w:t>
      </w:r>
    </w:p>
    <w:p w14:paraId="50C101CD" w14:textId="77777777" w:rsidR="003B4344" w:rsidRPr="00832FAF" w:rsidRDefault="003B4344" w:rsidP="003B4344">
      <w:pPr>
        <w:tabs>
          <w:tab w:val="decimal" w:pos="360"/>
          <w:tab w:val="decimal" w:pos="432"/>
        </w:tabs>
        <w:spacing w:line="276" w:lineRule="auto"/>
        <w:ind w:left="432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</w:p>
    <w:p w14:paraId="794884E8" w14:textId="00CD27FA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1</w:t>
      </w:r>
      <w:r w:rsidR="00372B7A"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5</w:t>
      </w:r>
    </w:p>
    <w:p w14:paraId="6E1FA261" w14:textId="77777777" w:rsidR="00702ABA" w:rsidRPr="00832FAF" w:rsidRDefault="00702ABA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Ustala się minimalne częstotliwości odbioru poszczególnych rodzajów odpadów komunalnych z terenu nieruchomości zamieszkałych:</w:t>
      </w:r>
    </w:p>
    <w:p w14:paraId="4EA544DF" w14:textId="77777777" w:rsidR="00702ABA" w:rsidRPr="00832FAF" w:rsidRDefault="00702ABA" w:rsidP="00CF53EF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odpady  zmieszane: </w:t>
      </w:r>
    </w:p>
    <w:p w14:paraId="354FEC90" w14:textId="77777777" w:rsidR="00702ABA" w:rsidRPr="00832FAF" w:rsidRDefault="00702ABA" w:rsidP="00CF53EF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jednorodzinnej:</w:t>
      </w:r>
    </w:p>
    <w:p w14:paraId="56332A13" w14:textId="5C9CE3CD" w:rsidR="00702ABA" w:rsidRPr="00832FAF" w:rsidRDefault="00702ABA" w:rsidP="00CF53EF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kwiecień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październik raz na dwa tygodnie,</w:t>
      </w:r>
    </w:p>
    <w:p w14:paraId="03E20BF9" w14:textId="38816E02" w:rsidR="00702ABA" w:rsidRPr="00832FAF" w:rsidRDefault="00702ABA" w:rsidP="00CF53EF">
      <w:pPr>
        <w:numPr>
          <w:ilvl w:val="0"/>
          <w:numId w:val="34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listopad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marzec raz w miesiącu;</w:t>
      </w:r>
    </w:p>
    <w:p w14:paraId="11F2069B" w14:textId="77777777" w:rsidR="00702ABA" w:rsidRPr="00832FAF" w:rsidRDefault="002C129A" w:rsidP="00CF53EF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wielorodzinnej – dwa razy w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tygodniu;</w:t>
      </w:r>
    </w:p>
    <w:p w14:paraId="0CF4362A" w14:textId="77777777" w:rsidR="00702ABA" w:rsidRPr="00832FAF" w:rsidRDefault="002C129A" w:rsidP="00CF53EF">
      <w:pPr>
        <w:numPr>
          <w:ilvl w:val="0"/>
          <w:numId w:val="14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bioodpady stanowiące odpady komunalne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0FCE922C" w14:textId="77777777" w:rsidR="00702ABA" w:rsidRPr="00832FAF" w:rsidRDefault="00702ABA" w:rsidP="00CF53EF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zabudowie jednorodzinnej:</w:t>
      </w:r>
    </w:p>
    <w:p w14:paraId="02CA5C35" w14:textId="12C0FA65" w:rsidR="00702ABA" w:rsidRPr="00832FAF" w:rsidRDefault="00702ABA" w:rsidP="00CF53EF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kwiecień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październik raz na dwa tygodnie,</w:t>
      </w:r>
    </w:p>
    <w:p w14:paraId="284015E7" w14:textId="1052BC7A" w:rsidR="00702ABA" w:rsidRPr="00832FAF" w:rsidRDefault="00702ABA" w:rsidP="00CF53EF">
      <w:pPr>
        <w:numPr>
          <w:ilvl w:val="0"/>
          <w:numId w:val="35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miesiącach listopad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–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marzec raz w miesiącu;</w:t>
      </w:r>
    </w:p>
    <w:p w14:paraId="3D94FEAF" w14:textId="03229FFA" w:rsidR="00702ABA" w:rsidRPr="00832FAF" w:rsidRDefault="002C129A" w:rsidP="00CF53EF">
      <w:pPr>
        <w:numPr>
          <w:ilvl w:val="0"/>
          <w:numId w:val="16"/>
        </w:numPr>
        <w:suppressAutoHyphens/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zabudowie wielorodzinnej – 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raz 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ty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dzień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</w:p>
    <w:p w14:paraId="17FB6029" w14:textId="586EFFBD" w:rsidR="00901670" w:rsidRPr="00832FAF" w:rsidRDefault="003B4344" w:rsidP="00CF53EF">
      <w:pPr>
        <w:pStyle w:val="Bezodstpw"/>
        <w:spacing w:line="276" w:lineRule="auto"/>
        <w:ind w:left="720"/>
        <w:rPr>
          <w:color w:val="000000" w:themeColor="text1"/>
          <w:sz w:val="24"/>
          <w:szCs w:val="24"/>
          <w:lang w:val="pl-PL"/>
        </w:rPr>
      </w:pPr>
      <w:r w:rsidRPr="00832FAF">
        <w:rPr>
          <w:rFonts w:eastAsia="Times New Roman"/>
          <w:sz w:val="24"/>
          <w:szCs w:val="24"/>
          <w:lang w:val="pl-PL" w:eastAsia="pl-PL"/>
        </w:rPr>
        <w:t>–</w:t>
      </w:r>
      <w:r w:rsidRPr="00832FAF">
        <w:rPr>
          <w:color w:val="000000" w:themeColor="text1"/>
          <w:sz w:val="24"/>
          <w:szCs w:val="24"/>
          <w:lang w:val="pl-PL"/>
        </w:rPr>
        <w:t xml:space="preserve"> lub na bieżąco w p</w:t>
      </w:r>
      <w:r w:rsidR="00901670" w:rsidRPr="00832FAF">
        <w:rPr>
          <w:color w:val="000000" w:themeColor="text1"/>
          <w:sz w:val="24"/>
          <w:szCs w:val="24"/>
          <w:lang w:val="pl-PL"/>
        </w:rPr>
        <w:t>unkcie selektywnej zbiórki odpadów komunalnych</w:t>
      </w:r>
    </w:p>
    <w:p w14:paraId="21A4BD8B" w14:textId="77777777" w:rsidR="00702ABA" w:rsidRPr="00832FAF" w:rsidRDefault="00702ABA" w:rsidP="00CF53EF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p w14:paraId="48083D43" w14:textId="77777777" w:rsidR="00702ABA" w:rsidRPr="00832FAF" w:rsidRDefault="00702ABA" w:rsidP="00CF53EF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p w14:paraId="5BC7F1B7" w14:textId="5503854A" w:rsidR="003B4344" w:rsidRPr="00832FAF" w:rsidRDefault="00702ABA" w:rsidP="00CF53EF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0" w:hanging="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odpady: papieru i tektury, szkła, opakowań wielomateriałowych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, tworzywa sztucznego i metali</w:t>
      </w:r>
      <w:r w:rsidR="003B4344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045B5C85" w14:textId="2007975C" w:rsidR="003B4344" w:rsidRPr="00832FAF" w:rsidRDefault="003B4344" w:rsidP="003B4344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zabudowie </w:t>
      </w:r>
      <w:r w:rsidR="008C47B0" w:rsidRPr="00832F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jednorodzinnej – raz w miesiącu;</w:t>
      </w:r>
    </w:p>
    <w:p w14:paraId="5360C6AC" w14:textId="6D52381E" w:rsidR="003B4344" w:rsidRPr="00832FAF" w:rsidRDefault="003B4344" w:rsidP="003B4344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276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zabudowie wielorodzinnej – raz na tydzień;</w:t>
      </w:r>
    </w:p>
    <w:p w14:paraId="7F22FCEA" w14:textId="6C2B7457" w:rsidR="00702ABA" w:rsidRPr="00832FAF" w:rsidRDefault="003B4344" w:rsidP="003B4344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– </w:t>
      </w:r>
      <w:r w:rsidR="00702AB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 na bieżąco w gminnym punk</w:t>
      </w:r>
      <w:r w:rsidR="007F0D31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cie selektywnej zbiórki odpadów;</w:t>
      </w:r>
    </w:p>
    <w:p w14:paraId="7C4DAB71" w14:textId="6348990B" w:rsidR="00702ABA" w:rsidRPr="00832FAF" w:rsidRDefault="00702ABA" w:rsidP="00835E48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76" w:lineRule="auto"/>
        <w:ind w:left="567" w:hanging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odpady: przeterminowanych leków i chemikaliów, zużytych baterii i akumulatorów oraz zużytego sprzętu elektr</w:t>
      </w:r>
      <w:r w:rsidR="007F0D31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ycznego i elektronicznego – </w:t>
      </w:r>
      <w:r w:rsidR="002C129A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cztery razy w roku – po uprzednim zgłoszeniu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na bieżąco w punkcie selektywnej zbiórki</w:t>
      </w:r>
      <w:r w:rsidR="001C2553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odpadów komunalnych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 </w:t>
      </w:r>
    </w:p>
    <w:p w14:paraId="4AB719CB" w14:textId="2484A3DA" w:rsidR="00702ABA" w:rsidRPr="00832FAF" w:rsidRDefault="00702ABA" w:rsidP="00C75BE3">
      <w:pPr>
        <w:numPr>
          <w:ilvl w:val="0"/>
          <w:numId w:val="30"/>
        </w:numPr>
        <w:suppressAutoHyphens/>
        <w:autoSpaceDE w:val="0"/>
        <w:autoSpaceDN w:val="0"/>
        <w:adjustRightInd w:val="0"/>
        <w:spacing w:line="276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odpady: mebli i innych odpadów wielkogabarytowych oraz opon - </w:t>
      </w:r>
      <w:r w:rsidR="002C129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cztery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razy w roku – po uprzednim </w:t>
      </w:r>
      <w:r w:rsidR="002C129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035E37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głoszeniu</w:t>
      </w:r>
      <w:r w:rsidR="001C2553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</w:t>
      </w:r>
      <w:r w:rsidR="00035E37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na bieżąco w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punkcie selektywnej zbiórki odpadów</w:t>
      </w:r>
      <w:r w:rsidR="001C2553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komunalnych</w:t>
      </w:r>
      <w:r w:rsidR="007F0D31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6D655171" w14:textId="5EDB7782" w:rsidR="002C129A" w:rsidRPr="00832FAF" w:rsidRDefault="002C129A" w:rsidP="00835E48">
      <w:pPr>
        <w:pStyle w:val="Bezodstpw"/>
        <w:numPr>
          <w:ilvl w:val="0"/>
          <w:numId w:val="30"/>
        </w:numPr>
        <w:spacing w:line="276" w:lineRule="auto"/>
        <w:ind w:left="0" w:firstLine="0"/>
        <w:rPr>
          <w:sz w:val="24"/>
          <w:szCs w:val="24"/>
          <w:lang w:val="pl-PL"/>
        </w:rPr>
      </w:pPr>
      <w:r w:rsidRPr="00832FAF">
        <w:rPr>
          <w:sz w:val="24"/>
          <w:szCs w:val="24"/>
          <w:lang w:val="pl-PL"/>
        </w:rPr>
        <w:t>odpady</w:t>
      </w:r>
      <w:r w:rsidR="000B2306" w:rsidRPr="00832FAF">
        <w:rPr>
          <w:sz w:val="24"/>
          <w:szCs w:val="24"/>
          <w:lang w:val="pl-PL"/>
        </w:rPr>
        <w:t xml:space="preserve"> popiołu stanowiące odpady komunalne</w:t>
      </w:r>
      <w:r w:rsidR="000B2306" w:rsidRPr="00832FAF">
        <w:rPr>
          <w:color w:val="000000"/>
          <w:spacing w:val="-5"/>
          <w:sz w:val="24"/>
          <w:szCs w:val="24"/>
          <w:lang w:val="pl-PL"/>
        </w:rPr>
        <w:t xml:space="preserve"> oddawać </w:t>
      </w:r>
      <w:r w:rsidR="00035E37" w:rsidRPr="00832FAF">
        <w:rPr>
          <w:color w:val="000000"/>
          <w:spacing w:val="-5"/>
          <w:sz w:val="24"/>
          <w:szCs w:val="24"/>
          <w:lang w:val="pl-PL"/>
        </w:rPr>
        <w:t>do kontenerów znajdujących się w miejscach wy</w:t>
      </w:r>
      <w:r w:rsidR="001C2553" w:rsidRPr="00832FAF">
        <w:rPr>
          <w:color w:val="000000"/>
          <w:spacing w:val="-5"/>
          <w:sz w:val="24"/>
          <w:szCs w:val="24"/>
          <w:lang w:val="pl-PL"/>
        </w:rPr>
        <w:t>znaczonych na terenie gminy lub</w:t>
      </w:r>
      <w:r w:rsidRPr="00832FAF">
        <w:rPr>
          <w:sz w:val="24"/>
          <w:szCs w:val="24"/>
          <w:lang w:val="pl-PL"/>
        </w:rPr>
        <w:t xml:space="preserve"> </w:t>
      </w:r>
      <w:r w:rsidR="00035E37" w:rsidRPr="00832FAF">
        <w:rPr>
          <w:sz w:val="24"/>
          <w:szCs w:val="24"/>
          <w:lang w:val="pl-PL"/>
        </w:rPr>
        <w:t xml:space="preserve">oddawać </w:t>
      </w:r>
      <w:r w:rsidRPr="00832FAF">
        <w:rPr>
          <w:sz w:val="24"/>
          <w:szCs w:val="24"/>
          <w:lang w:val="pl-PL"/>
        </w:rPr>
        <w:t>na bieżąco w punkcie selektywnej zbiórki odpadów komunalnych;</w:t>
      </w:r>
    </w:p>
    <w:p w14:paraId="0680DE8B" w14:textId="73836088" w:rsidR="00835E48" w:rsidRPr="00832FAF" w:rsidRDefault="00835E48" w:rsidP="00835E48">
      <w:pPr>
        <w:pStyle w:val="Akapitzlist"/>
        <w:numPr>
          <w:ilvl w:val="0"/>
          <w:numId w:val="30"/>
        </w:numPr>
        <w:tabs>
          <w:tab w:val="decimal" w:pos="0"/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 xml:space="preserve">odpady niebezpieczne </w:t>
      </w:r>
      <w:r w:rsidRPr="00832FAF">
        <w:rPr>
          <w:rFonts w:ascii="Times New Roman" w:hAnsi="Times New Roman" w:cs="Times New Roman"/>
          <w:spacing w:val="-5"/>
          <w:sz w:val="24"/>
          <w:szCs w:val="24"/>
        </w:rPr>
        <w:t>należy oddawać do</w:t>
      </w:r>
      <w:r w:rsidRPr="00832FAF">
        <w:rPr>
          <w:rFonts w:ascii="Times New Roman" w:hAnsi="Times New Roman" w:cs="Times New Roman"/>
          <w:sz w:val="24"/>
          <w:szCs w:val="24"/>
        </w:rPr>
        <w:t xml:space="preserve"> punktu selektywnej zbiórki odpadów komunalnych;</w:t>
      </w:r>
    </w:p>
    <w:p w14:paraId="18E61D0A" w14:textId="77777777" w:rsidR="00835E48" w:rsidRPr="00832FAF" w:rsidRDefault="00835E48" w:rsidP="00835E48">
      <w:pPr>
        <w:pStyle w:val="Akapitzlist"/>
        <w:numPr>
          <w:ilvl w:val="0"/>
          <w:numId w:val="30"/>
        </w:numPr>
        <w:tabs>
          <w:tab w:val="decimal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 xml:space="preserve">odpady budowlane i rozbiórkowe </w:t>
      </w:r>
      <w:r w:rsidRPr="00832FAF">
        <w:rPr>
          <w:rFonts w:ascii="Times New Roman" w:hAnsi="Times New Roman" w:cs="Times New Roman"/>
          <w:spacing w:val="-5"/>
          <w:sz w:val="24"/>
          <w:szCs w:val="24"/>
        </w:rPr>
        <w:t>należy oddawać do</w:t>
      </w:r>
      <w:r w:rsidRPr="00832FAF">
        <w:rPr>
          <w:rFonts w:ascii="Times New Roman" w:hAnsi="Times New Roman" w:cs="Times New Roman"/>
          <w:sz w:val="24"/>
          <w:szCs w:val="24"/>
        </w:rPr>
        <w:t xml:space="preserve"> punktu selektywnej zbiórki odpadów komunalnych;</w:t>
      </w:r>
    </w:p>
    <w:p w14:paraId="4EF4D85B" w14:textId="77777777" w:rsidR="00835E48" w:rsidRPr="00832FAF" w:rsidRDefault="00835E48" w:rsidP="00835E48">
      <w:pPr>
        <w:pStyle w:val="Akapitzlist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odpady tekstyliów i odzieży</w:t>
      </w:r>
      <w:r w:rsidRPr="00832FAF">
        <w:rPr>
          <w:rFonts w:ascii="Times New Roman" w:hAnsi="Times New Roman" w:cs="Times New Roman"/>
          <w:spacing w:val="-5"/>
          <w:sz w:val="24"/>
          <w:szCs w:val="24"/>
        </w:rPr>
        <w:t xml:space="preserve"> należy oddawać do</w:t>
      </w:r>
      <w:r w:rsidRPr="00832FAF">
        <w:rPr>
          <w:rFonts w:ascii="Times New Roman" w:hAnsi="Times New Roman" w:cs="Times New Roman"/>
          <w:sz w:val="24"/>
          <w:szCs w:val="24"/>
        </w:rPr>
        <w:t xml:space="preserve"> punktu selektywnej zbiórki odpadów komunalnych;</w:t>
      </w:r>
    </w:p>
    <w:p w14:paraId="221CFF17" w14:textId="1BA82F93" w:rsidR="00835E48" w:rsidRPr="00832FAF" w:rsidRDefault="00835E48" w:rsidP="00835E48">
      <w:pPr>
        <w:pStyle w:val="Akapitzlist"/>
        <w:numPr>
          <w:ilvl w:val="0"/>
          <w:numId w:val="30"/>
        </w:numPr>
        <w:tabs>
          <w:tab w:val="decimal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 xml:space="preserve">odpady  niekwalifikujące  się  do  odpadów  medycznych  powstałych  </w:t>
      </w:r>
      <w:r w:rsidRPr="00832FAF">
        <w:rPr>
          <w:rFonts w:ascii="Times New Roman" w:hAnsi="Times New Roman" w:cs="Times New Roman"/>
          <w:sz w:val="24"/>
          <w:szCs w:val="24"/>
        </w:rPr>
        <w:br/>
        <w:t xml:space="preserve">w gospodarstwie domowym w wyniku przyjmowania produktów leczniczych </w:t>
      </w:r>
      <w:r w:rsidRPr="00832FAF">
        <w:rPr>
          <w:rFonts w:ascii="Times New Roman" w:hAnsi="Times New Roman" w:cs="Times New Roman"/>
          <w:sz w:val="24"/>
          <w:szCs w:val="24"/>
        </w:rPr>
        <w:br/>
        <w:t xml:space="preserve">w formie  iniekcji  i  prowadzenia  monitoringu  poziomu  substancji  we  krwi,  </w:t>
      </w:r>
      <w:r w:rsidR="00676C52" w:rsidRPr="00832FAF">
        <w:rPr>
          <w:rFonts w:ascii="Times New Roman" w:hAnsi="Times New Roman" w:cs="Times New Roman"/>
          <w:sz w:val="24"/>
          <w:szCs w:val="24"/>
        </w:rPr>
        <w:br/>
      </w:r>
      <w:r w:rsidRPr="00832FAF">
        <w:rPr>
          <w:rFonts w:ascii="Times New Roman" w:hAnsi="Times New Roman" w:cs="Times New Roman"/>
          <w:sz w:val="24"/>
          <w:szCs w:val="24"/>
        </w:rPr>
        <w:t xml:space="preserve">w szczególności  igieł  i  strzykawek </w:t>
      </w:r>
      <w:r w:rsidRPr="00832FAF">
        <w:rPr>
          <w:rFonts w:ascii="Times New Roman" w:hAnsi="Times New Roman" w:cs="Times New Roman"/>
          <w:spacing w:val="-5"/>
          <w:sz w:val="24"/>
          <w:szCs w:val="24"/>
        </w:rPr>
        <w:t>należy oddawać do</w:t>
      </w:r>
      <w:r w:rsidRPr="00832FAF">
        <w:rPr>
          <w:rFonts w:ascii="Times New Roman" w:hAnsi="Times New Roman" w:cs="Times New Roman"/>
          <w:sz w:val="24"/>
          <w:szCs w:val="24"/>
        </w:rPr>
        <w:t xml:space="preserve"> punktu selektywnej zbiórki odpadów komunalnych.</w:t>
      </w:r>
    </w:p>
    <w:p w14:paraId="4730F7CB" w14:textId="77777777" w:rsidR="000438B4" w:rsidRPr="00832FAF" w:rsidRDefault="000438B4" w:rsidP="00CF53EF">
      <w:pPr>
        <w:pStyle w:val="Bezodstpw"/>
        <w:spacing w:line="276" w:lineRule="auto"/>
        <w:ind w:left="426"/>
        <w:rPr>
          <w:sz w:val="24"/>
          <w:szCs w:val="24"/>
          <w:lang w:val="pl-PL"/>
        </w:rPr>
      </w:pPr>
    </w:p>
    <w:p w14:paraId="3C9EFA24" w14:textId="0CFA32AD" w:rsidR="00702ABA" w:rsidRPr="00832FAF" w:rsidRDefault="00372B7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§ 16</w:t>
      </w:r>
    </w:p>
    <w:p w14:paraId="39EF1749" w14:textId="4047AF19" w:rsidR="00566B78" w:rsidRPr="00832FAF" w:rsidRDefault="00702ABA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Odbiór odpadów komunalnych z terenów użyteczności publicznej powinien być dokonywany nie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rzadziej niż raz w ty</w:t>
      </w:r>
      <w:r w:rsidR="006827E8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godniu lub w miarę napełnienia pojemników, nie dopuszczając do ich prze</w:t>
      </w:r>
      <w:r w:rsidR="009D4199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</w:t>
      </w:r>
      <w:r w:rsidR="006827E8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ełnienia.</w:t>
      </w:r>
    </w:p>
    <w:p w14:paraId="19153058" w14:textId="77777777" w:rsidR="00CF53EF" w:rsidRPr="00832FAF" w:rsidRDefault="00CF53EF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245D2E0D" w14:textId="6ACF11B7" w:rsidR="00702ABA" w:rsidRPr="00832FAF" w:rsidRDefault="00702AB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§ 1</w:t>
      </w:r>
      <w:r w:rsidR="00372B7A"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7</w:t>
      </w:r>
    </w:p>
    <w:p w14:paraId="25BC7D18" w14:textId="24E797E3" w:rsidR="00702ABA" w:rsidRPr="00832FAF" w:rsidRDefault="00886F11" w:rsidP="00CF53E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</w:t>
      </w:r>
      <w:r w:rsidR="00655528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Bioodpady stanowiące odpady komunalne  należy poddawać </w:t>
      </w:r>
      <w:r w:rsidR="006827E8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kompost</w:t>
      </w:r>
      <w:r w:rsidR="00655528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owaniu na terenie nieruchomości zabudowanych budynkami mieszkalnymi jednorodzinnymi</w:t>
      </w:r>
      <w:r w:rsidR="00CB18CA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 przydomowych kompostownikach, w sposób nie powodujący uciążliwości na terenie nieruchomości na której ma miejsce zagospodarowanie oraz na nieruchomościach sąsiednich.</w:t>
      </w:r>
    </w:p>
    <w:p w14:paraId="4B17C96D" w14:textId="5CEC66C6" w:rsidR="003E1389" w:rsidRPr="00832FAF" w:rsidRDefault="003E1389" w:rsidP="00CF53EF">
      <w:pPr>
        <w:suppressAutoHyphens/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2. </w:t>
      </w:r>
      <w:r w:rsidR="00CB18CA" w:rsidRPr="00832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t xml:space="preserve">Zwalania się w całości właścicieli nieruchomości, którzy zagospodarowują </w:t>
      </w:r>
      <w:r w:rsidR="00CB18CA" w:rsidRPr="00832F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pl-PL"/>
        </w:rPr>
        <w:br/>
        <w:t xml:space="preserve">     bioodpady we własnych kompostownikach z posiadania worka na te odpady.</w:t>
      </w:r>
    </w:p>
    <w:p w14:paraId="6A972DEA" w14:textId="77777777" w:rsidR="00702ABA" w:rsidRPr="00832FAF" w:rsidRDefault="00702AB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44C9699C" w14:textId="0A1C5CC6" w:rsidR="00702ABA" w:rsidRPr="00832FAF" w:rsidRDefault="00372B7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§ 18</w:t>
      </w:r>
    </w:p>
    <w:p w14:paraId="7DE56C52" w14:textId="77777777" w:rsidR="00702ABA" w:rsidRPr="00832FAF" w:rsidRDefault="00702ABA" w:rsidP="00CF53EF">
      <w:pPr>
        <w:numPr>
          <w:ilvl w:val="6"/>
          <w:numId w:val="32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Właściciele nieruchomości wyposażonych w zbiorniki bezodpływowe mają obowiązek pozbywania się nieczystości ciekłych z terenu nieruchomości w sposób systematyczny, nie dopuszczając do przepełnienia się urządzeń do gromadzenia tych nieczystości, gwarantując zachowanie czystości i porządku na nieruchomości oraz ochrony wód i gleby.</w:t>
      </w:r>
    </w:p>
    <w:p w14:paraId="65798025" w14:textId="77777777" w:rsidR="00702ABA" w:rsidRPr="00832FAF" w:rsidRDefault="00702ABA" w:rsidP="00CF53EF">
      <w:pPr>
        <w:numPr>
          <w:ilvl w:val="6"/>
          <w:numId w:val="32"/>
        </w:numPr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 xml:space="preserve"> Opróżnianie zbiorników bezodpływowych na nieczystości ciekłe powinno odbywać się wyłącznie przez uprawnionego przedsiębiorcę.</w:t>
      </w:r>
    </w:p>
    <w:p w14:paraId="0135FD1D" w14:textId="77777777" w:rsidR="00702ABA" w:rsidRPr="00832FAF" w:rsidRDefault="00702ABA" w:rsidP="00CF53EF">
      <w:pPr>
        <w:numPr>
          <w:ilvl w:val="6"/>
          <w:numId w:val="32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32FAF">
        <w:rPr>
          <w:rFonts w:ascii="Times New Roman" w:hAnsi="Times New Roman" w:cs="Times New Roman"/>
          <w:sz w:val="24"/>
          <w:szCs w:val="24"/>
          <w:lang w:val="pl-PL"/>
        </w:rPr>
        <w:t>Zbiorniki bezodpływowe na nieczystości ciekłe należy op</w:t>
      </w:r>
      <w:r w:rsidR="007F0D31" w:rsidRPr="00832FAF">
        <w:rPr>
          <w:rFonts w:ascii="Times New Roman" w:hAnsi="Times New Roman" w:cs="Times New Roman"/>
          <w:sz w:val="24"/>
          <w:szCs w:val="24"/>
          <w:lang w:val="pl-PL"/>
        </w:rPr>
        <w:t>różniać nie rzadziej jak co sześć miesięcy</w:t>
      </w:r>
      <w:r w:rsidRPr="00832FA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A7EA1FC" w14:textId="77777777" w:rsidR="00702ABA" w:rsidRPr="00832FAF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171939F9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V</w:t>
      </w:r>
    </w:p>
    <w:p w14:paraId="3DD1B32A" w14:textId="6B88BBE4" w:rsidR="00702ABA" w:rsidRPr="00832FAF" w:rsidRDefault="00795C85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Inne wymagania wynikające z Wojewódzkiego P</w:t>
      </w:r>
      <w:r w:rsidR="00702ABA"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lanu </w:t>
      </w: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Gospodarki O</w:t>
      </w:r>
      <w:r w:rsidR="00702ABA"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dpadami</w:t>
      </w:r>
    </w:p>
    <w:p w14:paraId="568BABA4" w14:textId="77777777" w:rsidR="00455942" w:rsidRPr="00832FAF" w:rsidRDefault="00455942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30D32475" w14:textId="3D9E51A2" w:rsidR="00702ABA" w:rsidRPr="00832FAF" w:rsidRDefault="00372B7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19</w:t>
      </w:r>
    </w:p>
    <w:p w14:paraId="2F2A59F2" w14:textId="77777777" w:rsidR="00335077" w:rsidRPr="00832FAF" w:rsidRDefault="00F45ACF" w:rsidP="00CF53EF">
      <w:pPr>
        <w:numPr>
          <w:ilvl w:val="3"/>
          <w:numId w:val="21"/>
        </w:numPr>
        <w:tabs>
          <w:tab w:val="num" w:pos="284"/>
        </w:tabs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Właściciele nieruchomości zobowiązani są podejmować działania zmierzające do ograniczenia ilości wytwarzania odpadów poprzez:</w:t>
      </w:r>
    </w:p>
    <w:p w14:paraId="06C970A9" w14:textId="77777777" w:rsidR="00F45ACF" w:rsidRPr="00832FAF" w:rsidRDefault="00F45ACF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kupowanie produktów w opakowaniach zwrotnych,</w:t>
      </w:r>
    </w:p>
    <w:p w14:paraId="78F3AB67" w14:textId="77777777" w:rsidR="00F45ACF" w:rsidRPr="00832FAF" w:rsidRDefault="00F45ACF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kupowania produktów zapakowanych w minimalną ilość opakowań,</w:t>
      </w:r>
    </w:p>
    <w:p w14:paraId="37038E79" w14:textId="77777777" w:rsidR="00F45ACF" w:rsidRPr="00832FAF" w:rsidRDefault="00F45ACF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używanie toreb wielokrotnego użytku,</w:t>
      </w:r>
    </w:p>
    <w:p w14:paraId="1E7D7BC5" w14:textId="77777777" w:rsidR="00F45ACF" w:rsidRPr="00832FAF" w:rsidRDefault="00F45ACF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starych, nieuszkodzonych mebli, tekstyliów i odzieży do po</w:t>
      </w:r>
      <w:r w:rsidR="001966F6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ownego użycia,</w:t>
      </w:r>
    </w:p>
    <w:p w14:paraId="4F01F6CD" w14:textId="77777777" w:rsidR="001966F6" w:rsidRPr="00832FAF" w:rsidRDefault="001966F6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kompostowanie bioodpadów w przydomowych kompostownikach,</w:t>
      </w:r>
    </w:p>
    <w:p w14:paraId="19660632" w14:textId="77777777" w:rsidR="001966F6" w:rsidRPr="00832FAF" w:rsidRDefault="001966F6" w:rsidP="00CF53EF">
      <w:pPr>
        <w:pStyle w:val="Akapitzlist"/>
        <w:numPr>
          <w:ilvl w:val="0"/>
          <w:numId w:val="37"/>
        </w:numPr>
        <w:tabs>
          <w:tab w:val="num" w:pos="288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unikanie jednorazowych kubków, talerzy, sztućców i ręczników.</w:t>
      </w:r>
    </w:p>
    <w:p w14:paraId="12A3A8C6" w14:textId="77777777" w:rsidR="00372B7A" w:rsidRPr="00832FAF" w:rsidRDefault="00372B7A" w:rsidP="00372B7A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0858F8" w14:textId="297953C3" w:rsidR="00702ABA" w:rsidRPr="00832FAF" w:rsidRDefault="00702AB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2</w:t>
      </w:r>
      <w:r w:rsidR="00372B7A"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0</w:t>
      </w:r>
    </w:p>
    <w:p w14:paraId="2D4A13C3" w14:textId="77777777" w:rsidR="00702ABA" w:rsidRPr="00832FAF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Należy prowadzić systematyczną edukację oraz akcję informacyjną w zakresie ograniczania powstawania ilości odpadów. </w:t>
      </w:r>
    </w:p>
    <w:p w14:paraId="0DE4E873" w14:textId="77777777" w:rsidR="00702ABA" w:rsidRPr="00832FAF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21B637A1" w14:textId="46FDE162" w:rsidR="00702ABA" w:rsidRPr="00832FAF" w:rsidRDefault="003D378A" w:rsidP="00CF53EF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§ 2</w:t>
      </w:r>
      <w:r w:rsidR="00372B7A" w:rsidRPr="00832F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1</w:t>
      </w:r>
    </w:p>
    <w:p w14:paraId="6680E9A3" w14:textId="77777777" w:rsidR="00FA10B1" w:rsidRPr="00832FAF" w:rsidRDefault="00702ABA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Odpady zebrane selektywnie nale</w:t>
      </w:r>
      <w:r w:rsidRPr="00832FAF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>ż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y gromadzi</w:t>
      </w:r>
      <w:r w:rsidRPr="00832FAF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 xml:space="preserve">ć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i transportowa</w:t>
      </w:r>
      <w:r w:rsidRPr="00832FAF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 xml:space="preserve">ć </w:t>
      </w:r>
      <w:r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 sposób zapobiegaj</w:t>
      </w:r>
      <w:r w:rsidRPr="00832FAF">
        <w:rPr>
          <w:rFonts w:ascii="Times New Roman" w:eastAsia="TimesNewRoman" w:hAnsi="Times New Roman" w:cs="Times New Roman"/>
          <w:color w:val="000000"/>
          <w:sz w:val="24"/>
          <w:szCs w:val="24"/>
          <w:lang w:val="pl-PL" w:eastAsia="pl-PL"/>
        </w:rPr>
        <w:t>ą</w:t>
      </w:r>
      <w:r w:rsidR="00566B78" w:rsidRPr="00832FA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cy ich zmieszaniu.</w:t>
      </w:r>
    </w:p>
    <w:p w14:paraId="00F7A8E3" w14:textId="77777777" w:rsidR="001966F6" w:rsidRPr="00832FAF" w:rsidRDefault="001966F6" w:rsidP="00CF53E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14:paraId="3816C6AF" w14:textId="77777777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lastRenderedPageBreak/>
        <w:t>Rozdział VI</w:t>
      </w:r>
    </w:p>
    <w:p w14:paraId="5CD10695" w14:textId="54B87528" w:rsidR="00702ABA" w:rsidRPr="00832FAF" w:rsidRDefault="000F6D77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Obowiązki osób utrzymujących zwierzęta domowe, mające na celu ochronę przed zagrożeniem lub uciążliwością  dla ludzi oraz przed zanieczyszczeniem terenów przeznaczonych do wspólnego użytku</w:t>
      </w:r>
    </w:p>
    <w:p w14:paraId="59F673B8" w14:textId="77777777" w:rsidR="00702ABA" w:rsidRPr="00832FAF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EC241C5" w14:textId="1729203E" w:rsidR="00702ABA" w:rsidRPr="00832FAF" w:rsidRDefault="003D378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§ 2</w:t>
      </w:r>
      <w:r w:rsidR="00372B7A"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2</w:t>
      </w:r>
    </w:p>
    <w:p w14:paraId="5C649C5B" w14:textId="77777777" w:rsidR="00D0005F" w:rsidRPr="00832FAF" w:rsidRDefault="00553EED" w:rsidP="00D0005F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1.</w:t>
      </w:r>
      <w:r w:rsidR="00D0005F" w:rsidRPr="00832FAF">
        <w:rPr>
          <w:rFonts w:ascii="Times New Roman" w:hAnsi="Times New Roman" w:cs="Times New Roman"/>
          <w:sz w:val="24"/>
          <w:szCs w:val="24"/>
        </w:rPr>
        <w:t xml:space="preserve"> </w:t>
      </w:r>
      <w:r w:rsidRPr="00832FAF">
        <w:rPr>
          <w:rFonts w:ascii="Times New Roman" w:hAnsi="Times New Roman" w:cs="Times New Roman"/>
          <w:sz w:val="24"/>
          <w:szCs w:val="24"/>
        </w:rPr>
        <w:t>Osoba, z którą przebywa zwierzę domowe na terenach przeznaczonych do użytku publicznego oraz na terenach do wspólnego korzystania w szczególności takich jak drogi, chodniki, podwórka, parki i inne tereny zielone, zobowiązana jest do niezwłocznego usunięcia zanieczyszczeń pozostawionych przez zwierzę. Zebrane odpady należy umieścić w przyulicznym koszu na zmieszane odpady komunalne.</w:t>
      </w:r>
    </w:p>
    <w:p w14:paraId="6F3C0FE8" w14:textId="1ACF31D1" w:rsidR="00553EED" w:rsidRPr="00832FAF" w:rsidRDefault="00553EED" w:rsidP="00D0005F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2. W miejscach przeznaczonych do użytku publicznego oraz na terenach do wspólnego korzystania zwierzęta domowe, a w szczególności psy, mogą przebywać wyłącznie pod nadzorem osoby, która jest zdolna do sprawowania kontroli nad zachowaniem się zwierzęcia, z uwzględnieniem następujących zasad:</w:t>
      </w:r>
    </w:p>
    <w:p w14:paraId="43107D4D" w14:textId="6E3B286C" w:rsidR="00553EED" w:rsidRPr="00832FAF" w:rsidRDefault="00553EED" w:rsidP="00D0005F">
      <w:pPr>
        <w:pStyle w:val="HTML-wstpniesformatowany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1) psa należy prowadzić na smyczy,</w:t>
      </w:r>
    </w:p>
    <w:p w14:paraId="28BB9BD3" w14:textId="5ABFD002" w:rsidR="00553EED" w:rsidRPr="00832FAF" w:rsidRDefault="00553EED" w:rsidP="00D0005F">
      <w:pPr>
        <w:pStyle w:val="HTML-wstpniesformatowany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2) psy, należące do ras uznanych, na podstawie odrębnych ustaw, za agresywne muszą być prowadzone w kagańcu.</w:t>
      </w:r>
    </w:p>
    <w:p w14:paraId="3ECC1770" w14:textId="1F8720C9" w:rsidR="00553EED" w:rsidRPr="00832FAF" w:rsidRDefault="00553EED" w:rsidP="00D0005F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 xml:space="preserve">3. Do wyprowadzania psów w miejsca publiczne na smyczy i w kagańcu nie są obowiązane osoby utrzymujące psy, w stosunku do których nie jest to konieczne ze względu na </w:t>
      </w:r>
      <w:r w:rsidR="00D0005F" w:rsidRPr="00832FAF">
        <w:rPr>
          <w:rFonts w:ascii="Times New Roman" w:hAnsi="Times New Roman" w:cs="Times New Roman"/>
          <w:sz w:val="24"/>
          <w:szCs w:val="24"/>
        </w:rPr>
        <w:t>rasę, wiek i stan zdrowia.</w:t>
      </w:r>
    </w:p>
    <w:p w14:paraId="7BD788C9" w14:textId="77777777" w:rsidR="00455942" w:rsidRPr="00832FAF" w:rsidRDefault="00455942" w:rsidP="0067432E">
      <w:pPr>
        <w:tabs>
          <w:tab w:val="num" w:pos="1440"/>
        </w:tabs>
        <w:suppressAutoHyphens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4038E6FD" w14:textId="0CF310D7" w:rsidR="0024788A" w:rsidRPr="00832FAF" w:rsidRDefault="0024788A" w:rsidP="0024788A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VII</w:t>
      </w:r>
    </w:p>
    <w:p w14:paraId="62024A8E" w14:textId="6DAF80ED" w:rsidR="0024788A" w:rsidRPr="00832FAF" w:rsidRDefault="0024788A" w:rsidP="0024788A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Wymagania dotyczące utrzymywania zwierząt gospodarskich na terenach wyłączonych z produkcji rolniczej, w tym również zakazu ich utrzymywania na określonych obszarach lub w poszczególnych nieruchomościach</w:t>
      </w:r>
    </w:p>
    <w:p w14:paraId="41C4EB17" w14:textId="77777777" w:rsidR="0024788A" w:rsidRPr="00832FAF" w:rsidRDefault="0024788A" w:rsidP="0067432E">
      <w:pPr>
        <w:tabs>
          <w:tab w:val="num" w:pos="1440"/>
        </w:tabs>
        <w:suppressAutoHyphens/>
        <w:spacing w:line="276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</w:p>
    <w:p w14:paraId="0BD46962" w14:textId="2168FA85" w:rsidR="00702ABA" w:rsidRPr="00832FAF" w:rsidRDefault="00372B7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§ 23</w:t>
      </w:r>
    </w:p>
    <w:p w14:paraId="02A51129" w14:textId="3940AE38" w:rsidR="00553EED" w:rsidRPr="00832FAF" w:rsidRDefault="00553EED" w:rsidP="00D0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1. Wprowadza się całkowity zakaz chowu i utrzymywania zwierząt gospodarskich </w:t>
      </w:r>
      <w:r w:rsidR="00D0005F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budynkach wielorodzinnych, osiedlach mieszkaniowych, budynkach jednorodzinnych w zabudowie szeregowej.</w:t>
      </w:r>
    </w:p>
    <w:p w14:paraId="69F707B9" w14:textId="4EFB03EF" w:rsidR="00553EED" w:rsidRPr="00832FAF" w:rsidRDefault="00553EED" w:rsidP="00553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 Na pozostałych terenach dopuszcza się utrzymanie zwierząt gospodarskich przy zachowaniu następujących warunków:</w:t>
      </w:r>
    </w:p>
    <w:p w14:paraId="70CF3CBD" w14:textId="58BD6B6C" w:rsidR="00553EED" w:rsidRPr="00832FAF" w:rsidRDefault="00553EED" w:rsidP="00D0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1) zapewnienia minimalnych warunków utrzymania poszczególnych gatunków zwierząt gospodarskich, wynikających z odrębnych przepisów,</w:t>
      </w:r>
    </w:p>
    <w:p w14:paraId="595A24EE" w14:textId="77777777" w:rsidR="00553EED" w:rsidRPr="00832FAF" w:rsidRDefault="00553EED" w:rsidP="00D0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2) zabezpieczenia zwierząt przed możliwością samowolnego opuszczenia nieruchomości,</w:t>
      </w:r>
    </w:p>
    <w:p w14:paraId="2092D2CF" w14:textId="20BDB523" w:rsidR="00553EED" w:rsidRPr="00832FAF" w:rsidRDefault="00553EED" w:rsidP="00D0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3) gromadzenia i usuwania powstających w związku z prowadzoną działalnością rolniczą odpadów i nieczystości w sposób, nie powodujący zanieczyszczenia terenu nieruchomości oraz wód powierzchniowych </w:t>
      </w:r>
      <w:r w:rsidR="00D0005F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 podziemnych,</w:t>
      </w:r>
    </w:p>
    <w:p w14:paraId="5C0F4ABD" w14:textId="32863532" w:rsidR="00553EED" w:rsidRPr="00832FAF" w:rsidRDefault="00553EED" w:rsidP="00D0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4) niepowodowania przez prowadzoną działalność rolniczą uciążliwości takich jak hałas, odory, czy podobnych dla właścicieli nieruchomości sąsiednich</w:t>
      </w:r>
      <w:r w:rsidR="00F71643"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51B3219B" w14:textId="77777777" w:rsidR="00553EED" w:rsidRPr="00832FAF" w:rsidRDefault="00553EED" w:rsidP="00D00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5) przestrzegania obowiązujących przepisów sanitarno-epidemiologicznych.</w:t>
      </w:r>
    </w:p>
    <w:p w14:paraId="6FCB33F0" w14:textId="77777777" w:rsidR="00A020AA" w:rsidRPr="00832FAF" w:rsidRDefault="00A020A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0FB3C41B" w14:textId="77777777" w:rsidR="00832FAF" w:rsidRDefault="00832FAF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7E76EAF7" w14:textId="77777777" w:rsidR="00832FAF" w:rsidRDefault="00832FAF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60648DA2" w14:textId="63D9C71E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lastRenderedPageBreak/>
        <w:t xml:space="preserve">Rozdział </w:t>
      </w:r>
      <w:r w:rsidR="003501AE"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VI</w:t>
      </w: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</w:t>
      </w:r>
      <w:r w:rsidR="0024788A"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I</w:t>
      </w:r>
    </w:p>
    <w:p w14:paraId="0C9A635C" w14:textId="14FE88F1" w:rsidR="00702ABA" w:rsidRPr="00832FAF" w:rsidRDefault="00702AB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Wyznaczenie obszarów </w:t>
      </w:r>
      <w:r w:rsidR="006B7616"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 xml:space="preserve">podlegających </w:t>
      </w: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obowiązkowej deratyzacji i terminy jej przeprowadzania</w:t>
      </w:r>
    </w:p>
    <w:p w14:paraId="19E27C4B" w14:textId="77777777" w:rsidR="00702ABA" w:rsidRPr="00832FAF" w:rsidRDefault="00702ABA" w:rsidP="00CF53EF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20C701BF" w14:textId="1512C510" w:rsidR="00702ABA" w:rsidRPr="00832FAF" w:rsidRDefault="00372B7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§ 24</w:t>
      </w:r>
    </w:p>
    <w:p w14:paraId="38BA732B" w14:textId="42DB21E9" w:rsidR="0082546F" w:rsidRPr="00832FAF" w:rsidRDefault="0082546F" w:rsidP="00F71643">
      <w:pPr>
        <w:pStyle w:val="Akapitzlist"/>
        <w:numPr>
          <w:ilvl w:val="1"/>
          <w:numId w:val="39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Obowiązkowej deratyzacji podlegają obiekty użyteczności publicznej</w:t>
      </w:r>
      <w:r w:rsidR="00316878" w:rsidRPr="00832FAF">
        <w:rPr>
          <w:rFonts w:ascii="Times New Roman" w:hAnsi="Times New Roman" w:cs="Times New Roman"/>
          <w:sz w:val="24"/>
          <w:szCs w:val="24"/>
        </w:rPr>
        <w:t xml:space="preserve"> zlokalizowane na terenie Gminy</w:t>
      </w:r>
      <w:r w:rsidR="00CB6A4E" w:rsidRPr="00832FAF">
        <w:rPr>
          <w:rFonts w:ascii="Times New Roman" w:hAnsi="Times New Roman" w:cs="Times New Roman"/>
          <w:sz w:val="24"/>
          <w:szCs w:val="24"/>
        </w:rPr>
        <w:t xml:space="preserve">, w </w:t>
      </w:r>
      <w:r w:rsidR="00553EED" w:rsidRPr="00832FAF">
        <w:rPr>
          <w:rFonts w:ascii="Times New Roman" w:hAnsi="Times New Roman" w:cs="Times New Roman"/>
          <w:sz w:val="24"/>
          <w:szCs w:val="24"/>
        </w:rPr>
        <w:t xml:space="preserve">tym szkoły, przedszkola, Gminny Ośrodek </w:t>
      </w:r>
      <w:r w:rsidR="00CB6A4E" w:rsidRPr="00832FAF">
        <w:rPr>
          <w:rFonts w:ascii="Times New Roman" w:hAnsi="Times New Roman" w:cs="Times New Roman"/>
          <w:sz w:val="24"/>
          <w:szCs w:val="24"/>
        </w:rPr>
        <w:t>Kultury w Gorzycach</w:t>
      </w:r>
      <w:r w:rsidR="00553EED" w:rsidRPr="00832FAF">
        <w:rPr>
          <w:rFonts w:ascii="Times New Roman" w:hAnsi="Times New Roman" w:cs="Times New Roman"/>
          <w:sz w:val="24"/>
          <w:szCs w:val="24"/>
        </w:rPr>
        <w:t>, Gminny Ośrodek Sportu i Rekreacji w Gorzycach</w:t>
      </w:r>
      <w:r w:rsidR="00CB6A4E" w:rsidRPr="00832FAF">
        <w:rPr>
          <w:rFonts w:ascii="Times New Roman" w:hAnsi="Times New Roman" w:cs="Times New Roman"/>
          <w:sz w:val="24"/>
          <w:szCs w:val="24"/>
        </w:rPr>
        <w:t xml:space="preserve"> wraz z placówkami klubowymi, remizy strażackie, Zakład Gospodarki Komunalnej, teren oczyszczalni ścieków. </w:t>
      </w:r>
    </w:p>
    <w:p w14:paraId="63E11ADA" w14:textId="52534444" w:rsidR="0082546F" w:rsidRPr="00832FAF" w:rsidRDefault="0082546F" w:rsidP="004A1508">
      <w:pPr>
        <w:pStyle w:val="Akapitzlist"/>
        <w:numPr>
          <w:ilvl w:val="1"/>
          <w:numId w:val="39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2FAF">
        <w:rPr>
          <w:rFonts w:ascii="Times New Roman" w:hAnsi="Times New Roman" w:cs="Times New Roman"/>
          <w:sz w:val="24"/>
          <w:szCs w:val="24"/>
        </w:rPr>
        <w:t>Terminy przeprowadzenia deratyzacji ustala się w okresie od 15 października do 15 listopada lub w innym terminie w zależności od potrzeb.</w:t>
      </w:r>
    </w:p>
    <w:p w14:paraId="7B604EC2" w14:textId="77777777" w:rsidR="0082546F" w:rsidRPr="00832FAF" w:rsidRDefault="0082546F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7E95C8F4" w14:textId="77B18CBC" w:rsidR="003501AE" w:rsidRPr="00832FAF" w:rsidRDefault="0024788A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Rozdział IX</w:t>
      </w:r>
    </w:p>
    <w:p w14:paraId="534B3DDD" w14:textId="77777777" w:rsidR="003501AE" w:rsidRPr="00832FAF" w:rsidRDefault="003501AE" w:rsidP="00CF53EF">
      <w:pPr>
        <w:suppressAutoHyphens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  <w:t>Nadzór i kontrola</w:t>
      </w:r>
    </w:p>
    <w:p w14:paraId="08911FA1" w14:textId="77777777" w:rsidR="007F0D31" w:rsidRPr="00832FAF" w:rsidRDefault="007F0D31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42771CE2" w14:textId="111877CE" w:rsidR="007F0D31" w:rsidRPr="00832FAF" w:rsidRDefault="00372B7A" w:rsidP="00CF53EF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§ 25</w:t>
      </w:r>
    </w:p>
    <w:p w14:paraId="6E9BE92F" w14:textId="77777777" w:rsidR="003501AE" w:rsidRPr="00832FAF" w:rsidRDefault="003501AE" w:rsidP="00CF53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 w:rsidRPr="00832FAF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Nadzór i kontrolę nad realizacją obowiązków wynikających z niniejszego Regulaminu, sprawuje Wójt Gminy Gorzyce.</w:t>
      </w:r>
    </w:p>
    <w:p w14:paraId="6E4D9D2B" w14:textId="77777777" w:rsidR="0000583A" w:rsidRPr="00832FAF" w:rsidRDefault="0000583A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E28F1A0" w14:textId="77777777" w:rsidR="00F2469D" w:rsidRPr="00832FAF" w:rsidRDefault="00F2469D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03D8458B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16A770F9" w14:textId="77777777" w:rsidR="00455942" w:rsidRPr="00832FAF" w:rsidRDefault="00455942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1AF09D9F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1BDB921D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1812299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62192D08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7AE189DC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3972A3B9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7DFFD223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5A2D7210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1C7DB8A4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1E21237A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785AC620" w14:textId="77777777" w:rsidR="006B7616" w:rsidRPr="00832FAF" w:rsidRDefault="006B7616" w:rsidP="00CF53EF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sectPr w:rsidR="006B7616" w:rsidRPr="00832FAF">
      <w:footerReference w:type="default" r:id="rId8"/>
      <w:pgSz w:w="11918" w:h="16854"/>
      <w:pgMar w:top="1360" w:right="1371" w:bottom="896" w:left="1407" w:header="720" w:footer="72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0D0" w16cex:dateUtc="2020-10-21T09:58:00Z"/>
  <w16cex:commentExtensible w16cex:durableId="233AA800" w16cex:dateUtc="2020-10-21T10:28:00Z"/>
  <w16cex:commentExtensible w16cex:durableId="233AA666" w16cex:dateUtc="2020-10-21T10:21:00Z"/>
  <w16cex:commentExtensible w16cex:durableId="233AAC97" w16cex:dateUtc="2020-10-21T10:48:00Z"/>
  <w16cex:commentExtensible w16cex:durableId="233AA8AB" w16cex:dateUtc="2020-10-21T10:31:00Z"/>
  <w16cex:commentExtensible w16cex:durableId="233AAAE7" w16cex:dateUtc="2020-10-21T10:41:00Z"/>
  <w16cex:commentExtensible w16cex:durableId="233AA9EE" w16cex:dateUtc="2020-10-21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5CEA0" w16cid:durableId="233AA0D0"/>
  <w16cid:commentId w16cid:paraId="7387112D" w16cid:durableId="233AA800"/>
  <w16cid:commentId w16cid:paraId="72786369" w16cid:durableId="233AA666"/>
  <w16cid:commentId w16cid:paraId="24C7ED41" w16cid:durableId="233AAC97"/>
  <w16cid:commentId w16cid:paraId="4937C0E1" w16cid:durableId="233AA8AB"/>
  <w16cid:commentId w16cid:paraId="79237DB1" w16cid:durableId="233AAAE7"/>
  <w16cid:commentId w16cid:paraId="174A57E4" w16cid:durableId="233AA9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775D" w14:textId="77777777" w:rsidR="00BC7676" w:rsidRDefault="00BC7676" w:rsidP="005E57D4">
      <w:r>
        <w:separator/>
      </w:r>
    </w:p>
  </w:endnote>
  <w:endnote w:type="continuationSeparator" w:id="0">
    <w:p w14:paraId="588975B5" w14:textId="77777777" w:rsidR="00BC7676" w:rsidRDefault="00BC7676" w:rsidP="005E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519061"/>
      <w:docPartObj>
        <w:docPartGallery w:val="Page Numbers (Bottom of Page)"/>
        <w:docPartUnique/>
      </w:docPartObj>
    </w:sdtPr>
    <w:sdtEndPr/>
    <w:sdtContent>
      <w:p w14:paraId="0B928E67" w14:textId="77777777" w:rsidR="007F393C" w:rsidRDefault="007F39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AB" w:rsidRPr="00996DAB">
          <w:rPr>
            <w:noProof/>
            <w:lang w:val="pl-PL"/>
          </w:rPr>
          <w:t>11</w:t>
        </w:r>
        <w:r>
          <w:fldChar w:fldCharType="end"/>
        </w:r>
      </w:p>
    </w:sdtContent>
  </w:sdt>
  <w:p w14:paraId="106DB081" w14:textId="77777777" w:rsidR="007F393C" w:rsidRDefault="007F3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7C6BE" w14:textId="77777777" w:rsidR="00BC7676" w:rsidRDefault="00BC7676" w:rsidP="005E57D4">
      <w:r>
        <w:separator/>
      </w:r>
    </w:p>
  </w:footnote>
  <w:footnote w:type="continuationSeparator" w:id="0">
    <w:p w14:paraId="3005D1B2" w14:textId="77777777" w:rsidR="00BC7676" w:rsidRDefault="00BC7676" w:rsidP="005E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2B586F8"/>
    <w:multiLevelType w:val="hybridMultilevel"/>
    <w:tmpl w:val="7026D420"/>
    <w:lvl w:ilvl="0" w:tplc="041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593634"/>
    <w:multiLevelType w:val="hybridMultilevel"/>
    <w:tmpl w:val="9288FA30"/>
    <w:lvl w:ilvl="0" w:tplc="9C260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6C7029"/>
    <w:multiLevelType w:val="hybridMultilevel"/>
    <w:tmpl w:val="3830FD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AC4333F"/>
    <w:multiLevelType w:val="hybridMultilevel"/>
    <w:tmpl w:val="718683EE"/>
    <w:lvl w:ilvl="0" w:tplc="F022EF00">
      <w:start w:val="1"/>
      <w:numFmt w:val="decimal"/>
      <w:lvlText w:val="%1)"/>
      <w:lvlJc w:val="left"/>
      <w:pPr>
        <w:ind w:left="964" w:hanging="5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693925"/>
    <w:multiLevelType w:val="hybridMultilevel"/>
    <w:tmpl w:val="74E626AE"/>
    <w:lvl w:ilvl="0" w:tplc="3258E6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3117"/>
    <w:multiLevelType w:val="multilevel"/>
    <w:tmpl w:val="E2F44344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eastAsiaTheme="minorHAnsi" w:hAnsi="Times New Roman" w:cstheme="minorBidi"/>
        <w:strike w:val="0"/>
        <w:color w:val="000000"/>
        <w:spacing w:val="-1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A6A75"/>
    <w:multiLevelType w:val="multilevel"/>
    <w:tmpl w:val="6956967A"/>
    <w:lvl w:ilvl="0">
      <w:start w:val="6"/>
      <w:numFmt w:val="decimal"/>
      <w:lvlText w:val="%1)"/>
      <w:lvlJc w:val="left"/>
      <w:pPr>
        <w:tabs>
          <w:tab w:val="decimal" w:pos="919"/>
        </w:tabs>
        <w:ind w:left="1135"/>
      </w:pPr>
      <w:rPr>
        <w:rFonts w:ascii="Times New Roman" w:hAnsi="Times New Roman"/>
        <w:strike w:val="0"/>
        <w:color w:val="000000"/>
        <w:spacing w:val="17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70FDB"/>
    <w:multiLevelType w:val="hybridMultilevel"/>
    <w:tmpl w:val="63A63CD8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1A80927"/>
    <w:multiLevelType w:val="multilevel"/>
    <w:tmpl w:val="9E5484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center"/>
      <w:pPr>
        <w:tabs>
          <w:tab w:val="num" w:pos="1364"/>
        </w:tabs>
        <w:ind w:left="1364" w:hanging="360"/>
      </w:pPr>
    </w:lvl>
    <w:lvl w:ilvl="2">
      <w:start w:val="1"/>
      <w:numFmt w:val="lowerLetter"/>
      <w:lvlText w:val="%3)"/>
      <w:lvlJc w:val="center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2CE2507"/>
    <w:multiLevelType w:val="hybridMultilevel"/>
    <w:tmpl w:val="B502A02C"/>
    <w:lvl w:ilvl="0" w:tplc="04150017">
      <w:start w:val="1"/>
      <w:numFmt w:val="lowerLetter"/>
      <w:lvlText w:val="%1)"/>
      <w:lvlJc w:val="left"/>
      <w:pPr>
        <w:ind w:left="4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5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5D2D48"/>
    <w:multiLevelType w:val="hybridMultilevel"/>
    <w:tmpl w:val="4BDEFCCA"/>
    <w:lvl w:ilvl="0" w:tplc="3C248B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89B2BEF"/>
    <w:multiLevelType w:val="hybridMultilevel"/>
    <w:tmpl w:val="42DA304A"/>
    <w:lvl w:ilvl="0" w:tplc="ED4876D2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 w15:restartNumberingAfterBreak="0">
    <w:nsid w:val="19AB5DC3"/>
    <w:multiLevelType w:val="hybridMultilevel"/>
    <w:tmpl w:val="AFD4F542"/>
    <w:lvl w:ilvl="0" w:tplc="FDF68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90729F"/>
    <w:multiLevelType w:val="multilevel"/>
    <w:tmpl w:val="6D62E2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E64F89"/>
    <w:multiLevelType w:val="hybridMultilevel"/>
    <w:tmpl w:val="D54204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1E1B1782"/>
    <w:multiLevelType w:val="multilevel"/>
    <w:tmpl w:val="C326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strike w:val="0"/>
        <w:color w:val="FF0000"/>
      </w:rPr>
    </w:lvl>
    <w:lvl w:ilvl="2">
      <w:start w:val="1"/>
      <w:numFmt w:val="lowerLetter"/>
      <w:lvlText w:val="%3)"/>
      <w:lvlJc w:val="center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CE6C2F"/>
    <w:multiLevelType w:val="hybridMultilevel"/>
    <w:tmpl w:val="42702268"/>
    <w:lvl w:ilvl="0" w:tplc="AD0642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F4966B2"/>
    <w:multiLevelType w:val="hybridMultilevel"/>
    <w:tmpl w:val="35209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F42C8"/>
    <w:multiLevelType w:val="hybridMultilevel"/>
    <w:tmpl w:val="7CD0D1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66B173E"/>
    <w:multiLevelType w:val="multilevel"/>
    <w:tmpl w:val="B91E3150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B83797"/>
    <w:multiLevelType w:val="multilevel"/>
    <w:tmpl w:val="5D28642E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A5AD9"/>
    <w:multiLevelType w:val="hybridMultilevel"/>
    <w:tmpl w:val="2062A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8F08E5"/>
    <w:multiLevelType w:val="hybridMultilevel"/>
    <w:tmpl w:val="E61A1D80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 w15:restartNumberingAfterBreak="0">
    <w:nsid w:val="38A41FAD"/>
    <w:multiLevelType w:val="hybridMultilevel"/>
    <w:tmpl w:val="B502A02C"/>
    <w:lvl w:ilvl="0" w:tplc="04150017">
      <w:start w:val="1"/>
      <w:numFmt w:val="lowerLetter"/>
      <w:lvlText w:val="%1)"/>
      <w:lvlJc w:val="left"/>
      <w:pPr>
        <w:ind w:left="4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5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975934"/>
    <w:multiLevelType w:val="multilevel"/>
    <w:tmpl w:val="7D68990A"/>
    <w:lvl w:ilvl="0">
      <w:start w:val="5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75143B8"/>
    <w:multiLevelType w:val="hybridMultilevel"/>
    <w:tmpl w:val="F6B87E90"/>
    <w:lvl w:ilvl="0" w:tplc="5600A2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B51302"/>
    <w:multiLevelType w:val="hybridMultilevel"/>
    <w:tmpl w:val="48E87DF6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719A"/>
    <w:multiLevelType w:val="hybridMultilevel"/>
    <w:tmpl w:val="D90C31BE"/>
    <w:lvl w:ilvl="0" w:tplc="ED4876D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9" w15:restartNumberingAfterBreak="0">
    <w:nsid w:val="4D724A60"/>
    <w:multiLevelType w:val="hybridMultilevel"/>
    <w:tmpl w:val="D458E10A"/>
    <w:lvl w:ilvl="0" w:tplc="D014410C">
      <w:start w:val="3"/>
      <w:numFmt w:val="decimal"/>
      <w:lvlText w:val="%1)"/>
      <w:lvlJc w:val="left"/>
      <w:pPr>
        <w:ind w:left="1042" w:hanging="53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0" w15:restartNumberingAfterBreak="0">
    <w:nsid w:val="513A54A0"/>
    <w:multiLevelType w:val="hybridMultilevel"/>
    <w:tmpl w:val="FD44A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D01F1"/>
    <w:multiLevelType w:val="hybridMultilevel"/>
    <w:tmpl w:val="287EB608"/>
    <w:lvl w:ilvl="0" w:tplc="F48C1F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6833899"/>
    <w:multiLevelType w:val="hybridMultilevel"/>
    <w:tmpl w:val="F79808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7D72383"/>
    <w:multiLevelType w:val="multilevel"/>
    <w:tmpl w:val="1DB4D6A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474A6F"/>
    <w:multiLevelType w:val="hybridMultilevel"/>
    <w:tmpl w:val="9288FA30"/>
    <w:lvl w:ilvl="0" w:tplc="9C260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9A46AA"/>
    <w:multiLevelType w:val="hybridMultilevel"/>
    <w:tmpl w:val="DC068D8C"/>
    <w:lvl w:ilvl="0" w:tplc="2D1A84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FD69C9"/>
    <w:multiLevelType w:val="hybridMultilevel"/>
    <w:tmpl w:val="ACA005F8"/>
    <w:lvl w:ilvl="0" w:tplc="7BEC91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D319A2"/>
    <w:multiLevelType w:val="hybridMultilevel"/>
    <w:tmpl w:val="07D4C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BD1BE7"/>
    <w:multiLevelType w:val="hybridMultilevel"/>
    <w:tmpl w:val="427AA1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 w15:restartNumberingAfterBreak="0">
    <w:nsid w:val="758127D2"/>
    <w:multiLevelType w:val="hybridMultilevel"/>
    <w:tmpl w:val="538A34B8"/>
    <w:lvl w:ilvl="0" w:tplc="08D42712">
      <w:start w:val="3"/>
      <w:numFmt w:val="decimal"/>
      <w:lvlText w:val="%1)"/>
      <w:lvlJc w:val="left"/>
      <w:pPr>
        <w:ind w:left="964" w:hanging="538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63729"/>
    <w:multiLevelType w:val="multilevel"/>
    <w:tmpl w:val="C62AC20A"/>
    <w:lvl w:ilvl="0">
      <w:start w:val="11"/>
      <w:numFmt w:val="decimal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0401F5"/>
    <w:multiLevelType w:val="hybridMultilevel"/>
    <w:tmpl w:val="985693F8"/>
    <w:lvl w:ilvl="0" w:tplc="F9B68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24242"/>
    <w:multiLevelType w:val="hybridMultilevel"/>
    <w:tmpl w:val="95A443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FE714D4"/>
    <w:multiLevelType w:val="hybridMultilevel"/>
    <w:tmpl w:val="58BECE8C"/>
    <w:lvl w:ilvl="0" w:tplc="A8542A1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1"/>
  </w:num>
  <w:num w:numId="5">
    <w:abstractNumId w:val="40"/>
  </w:num>
  <w:num w:numId="6">
    <w:abstractNumId w:val="33"/>
  </w:num>
  <w:num w:numId="7">
    <w:abstractNumId w:val="26"/>
  </w:num>
  <w:num w:numId="8">
    <w:abstractNumId w:val="36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4"/>
  </w:num>
  <w:num w:numId="17">
    <w:abstractNumId w:val="42"/>
  </w:num>
  <w:num w:numId="18">
    <w:abstractNumId w:val="19"/>
  </w:num>
  <w:num w:numId="19">
    <w:abstractNumId w:val="38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27"/>
  </w:num>
  <w:num w:numId="25">
    <w:abstractNumId w:val="32"/>
  </w:num>
  <w:num w:numId="26">
    <w:abstractNumId w:val="7"/>
  </w:num>
  <w:num w:numId="27">
    <w:abstractNumId w:val="25"/>
  </w:num>
  <w:num w:numId="28">
    <w:abstractNumId w:val="31"/>
  </w:num>
  <w:num w:numId="29">
    <w:abstractNumId w:val="3"/>
  </w:num>
  <w:num w:numId="30">
    <w:abstractNumId w:val="39"/>
  </w:num>
  <w:num w:numId="31">
    <w:abstractNumId w:val="41"/>
  </w:num>
  <w:num w:numId="32">
    <w:abstractNumId w:val="17"/>
  </w:num>
  <w:num w:numId="33">
    <w:abstractNumId w:val="23"/>
  </w:num>
  <w:num w:numId="34">
    <w:abstractNumId w:val="12"/>
  </w:num>
  <w:num w:numId="35">
    <w:abstractNumId w:val="28"/>
  </w:num>
  <w:num w:numId="36">
    <w:abstractNumId w:val="30"/>
  </w:num>
  <w:num w:numId="37">
    <w:abstractNumId w:val="1"/>
  </w:num>
  <w:num w:numId="38">
    <w:abstractNumId w:val="34"/>
  </w:num>
  <w:num w:numId="39">
    <w:abstractNumId w:val="9"/>
  </w:num>
  <w:num w:numId="40">
    <w:abstractNumId w:val="11"/>
  </w:num>
  <w:num w:numId="41">
    <w:abstractNumId w:val="10"/>
  </w:num>
  <w:num w:numId="42">
    <w:abstractNumId w:val="43"/>
  </w:num>
  <w:num w:numId="43">
    <w:abstractNumId w:val="35"/>
  </w:num>
  <w:num w:numId="44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68"/>
    <w:rsid w:val="0000583A"/>
    <w:rsid w:val="00015062"/>
    <w:rsid w:val="0002069E"/>
    <w:rsid w:val="0002255A"/>
    <w:rsid w:val="00022FD5"/>
    <w:rsid w:val="00035E37"/>
    <w:rsid w:val="000438B4"/>
    <w:rsid w:val="00052511"/>
    <w:rsid w:val="000536E3"/>
    <w:rsid w:val="000961D5"/>
    <w:rsid w:val="000A2822"/>
    <w:rsid w:val="000A7BC2"/>
    <w:rsid w:val="000B2306"/>
    <w:rsid w:val="000E3FB1"/>
    <w:rsid w:val="000F6D77"/>
    <w:rsid w:val="00105BD5"/>
    <w:rsid w:val="0014186E"/>
    <w:rsid w:val="00144549"/>
    <w:rsid w:val="00175C61"/>
    <w:rsid w:val="00183F46"/>
    <w:rsid w:val="001966F6"/>
    <w:rsid w:val="001A6C43"/>
    <w:rsid w:val="001B435E"/>
    <w:rsid w:val="001B534E"/>
    <w:rsid w:val="001C2553"/>
    <w:rsid w:val="001C6912"/>
    <w:rsid w:val="001D08B1"/>
    <w:rsid w:val="001E7A2A"/>
    <w:rsid w:val="001F64B5"/>
    <w:rsid w:val="00214AC0"/>
    <w:rsid w:val="00230A2C"/>
    <w:rsid w:val="00231D16"/>
    <w:rsid w:val="0024788A"/>
    <w:rsid w:val="0025251B"/>
    <w:rsid w:val="00256C4E"/>
    <w:rsid w:val="0029157D"/>
    <w:rsid w:val="00296152"/>
    <w:rsid w:val="002A52B0"/>
    <w:rsid w:val="002B4290"/>
    <w:rsid w:val="002C129A"/>
    <w:rsid w:val="002D2295"/>
    <w:rsid w:val="002D2DE9"/>
    <w:rsid w:val="002D465D"/>
    <w:rsid w:val="002F266C"/>
    <w:rsid w:val="00316878"/>
    <w:rsid w:val="003171AB"/>
    <w:rsid w:val="00335077"/>
    <w:rsid w:val="003426D4"/>
    <w:rsid w:val="003501AE"/>
    <w:rsid w:val="003509EB"/>
    <w:rsid w:val="00354A9B"/>
    <w:rsid w:val="0035728A"/>
    <w:rsid w:val="00362B32"/>
    <w:rsid w:val="00367646"/>
    <w:rsid w:val="00372B7A"/>
    <w:rsid w:val="003A7362"/>
    <w:rsid w:val="003B4344"/>
    <w:rsid w:val="003C22E9"/>
    <w:rsid w:val="003C6C6F"/>
    <w:rsid w:val="003D296F"/>
    <w:rsid w:val="003D378A"/>
    <w:rsid w:val="003E1389"/>
    <w:rsid w:val="003F546F"/>
    <w:rsid w:val="004030AC"/>
    <w:rsid w:val="004222A4"/>
    <w:rsid w:val="00451398"/>
    <w:rsid w:val="00455942"/>
    <w:rsid w:val="00456D29"/>
    <w:rsid w:val="00472D0E"/>
    <w:rsid w:val="004A1508"/>
    <w:rsid w:val="004B1C0A"/>
    <w:rsid w:val="004D2DBD"/>
    <w:rsid w:val="004D794A"/>
    <w:rsid w:val="004F60A5"/>
    <w:rsid w:val="004F7ED5"/>
    <w:rsid w:val="00500101"/>
    <w:rsid w:val="00507DDD"/>
    <w:rsid w:val="005177BA"/>
    <w:rsid w:val="00532802"/>
    <w:rsid w:val="005401C3"/>
    <w:rsid w:val="005503EC"/>
    <w:rsid w:val="00553C4A"/>
    <w:rsid w:val="00553EED"/>
    <w:rsid w:val="00564E31"/>
    <w:rsid w:val="005669F8"/>
    <w:rsid w:val="00566B78"/>
    <w:rsid w:val="00572290"/>
    <w:rsid w:val="0058585E"/>
    <w:rsid w:val="00595754"/>
    <w:rsid w:val="0059630D"/>
    <w:rsid w:val="005A3146"/>
    <w:rsid w:val="005A4DF7"/>
    <w:rsid w:val="005B53E9"/>
    <w:rsid w:val="005B599A"/>
    <w:rsid w:val="005E57D4"/>
    <w:rsid w:val="005E72C4"/>
    <w:rsid w:val="005F4283"/>
    <w:rsid w:val="005F6C26"/>
    <w:rsid w:val="00600FF7"/>
    <w:rsid w:val="00606202"/>
    <w:rsid w:val="0064572F"/>
    <w:rsid w:val="00655528"/>
    <w:rsid w:val="0067432E"/>
    <w:rsid w:val="00676C52"/>
    <w:rsid w:val="006827E8"/>
    <w:rsid w:val="00690167"/>
    <w:rsid w:val="006B19F5"/>
    <w:rsid w:val="006B7616"/>
    <w:rsid w:val="006C603D"/>
    <w:rsid w:val="006F4F28"/>
    <w:rsid w:val="00702ABA"/>
    <w:rsid w:val="00704918"/>
    <w:rsid w:val="00733B27"/>
    <w:rsid w:val="007345AB"/>
    <w:rsid w:val="00767F58"/>
    <w:rsid w:val="00781935"/>
    <w:rsid w:val="007838AA"/>
    <w:rsid w:val="00795C85"/>
    <w:rsid w:val="007A7573"/>
    <w:rsid w:val="007B0593"/>
    <w:rsid w:val="007E17AB"/>
    <w:rsid w:val="007F0D31"/>
    <w:rsid w:val="007F393C"/>
    <w:rsid w:val="008175D1"/>
    <w:rsid w:val="0082546F"/>
    <w:rsid w:val="00832FAF"/>
    <w:rsid w:val="00835E48"/>
    <w:rsid w:val="00841D1F"/>
    <w:rsid w:val="00847726"/>
    <w:rsid w:val="00851C0B"/>
    <w:rsid w:val="00854C93"/>
    <w:rsid w:val="00873B5A"/>
    <w:rsid w:val="00886323"/>
    <w:rsid w:val="00886F11"/>
    <w:rsid w:val="008A1EC5"/>
    <w:rsid w:val="008B1134"/>
    <w:rsid w:val="008C47B0"/>
    <w:rsid w:val="008F3D76"/>
    <w:rsid w:val="00901670"/>
    <w:rsid w:val="00907215"/>
    <w:rsid w:val="00911B0C"/>
    <w:rsid w:val="0091324F"/>
    <w:rsid w:val="009134CC"/>
    <w:rsid w:val="00920806"/>
    <w:rsid w:val="00940B94"/>
    <w:rsid w:val="009908F6"/>
    <w:rsid w:val="00994712"/>
    <w:rsid w:val="00996611"/>
    <w:rsid w:val="00996DAB"/>
    <w:rsid w:val="009B7E77"/>
    <w:rsid w:val="009D4199"/>
    <w:rsid w:val="009D532B"/>
    <w:rsid w:val="00A020AA"/>
    <w:rsid w:val="00A05299"/>
    <w:rsid w:val="00A17E40"/>
    <w:rsid w:val="00A3312A"/>
    <w:rsid w:val="00A50E63"/>
    <w:rsid w:val="00A71B58"/>
    <w:rsid w:val="00A7713A"/>
    <w:rsid w:val="00A81DBF"/>
    <w:rsid w:val="00A83BE5"/>
    <w:rsid w:val="00A94F01"/>
    <w:rsid w:val="00AB179E"/>
    <w:rsid w:val="00AB5670"/>
    <w:rsid w:val="00AC3C5A"/>
    <w:rsid w:val="00AC4D99"/>
    <w:rsid w:val="00AD7885"/>
    <w:rsid w:val="00AE16E0"/>
    <w:rsid w:val="00AF5759"/>
    <w:rsid w:val="00B72982"/>
    <w:rsid w:val="00B861AA"/>
    <w:rsid w:val="00BA6B01"/>
    <w:rsid w:val="00BB0179"/>
    <w:rsid w:val="00BB46AC"/>
    <w:rsid w:val="00BB5168"/>
    <w:rsid w:val="00BC40B3"/>
    <w:rsid w:val="00BC7676"/>
    <w:rsid w:val="00BF7D1A"/>
    <w:rsid w:val="00C0545C"/>
    <w:rsid w:val="00C25A4B"/>
    <w:rsid w:val="00C33A05"/>
    <w:rsid w:val="00C44DEF"/>
    <w:rsid w:val="00C52D40"/>
    <w:rsid w:val="00C54FE0"/>
    <w:rsid w:val="00C75BE3"/>
    <w:rsid w:val="00C81E80"/>
    <w:rsid w:val="00C85D7B"/>
    <w:rsid w:val="00CA0844"/>
    <w:rsid w:val="00CA4E26"/>
    <w:rsid w:val="00CA6DFE"/>
    <w:rsid w:val="00CB18CA"/>
    <w:rsid w:val="00CB533A"/>
    <w:rsid w:val="00CB6A4E"/>
    <w:rsid w:val="00CF2D84"/>
    <w:rsid w:val="00CF53EF"/>
    <w:rsid w:val="00CF5924"/>
    <w:rsid w:val="00D0005F"/>
    <w:rsid w:val="00D01BDD"/>
    <w:rsid w:val="00D0416B"/>
    <w:rsid w:val="00D420EC"/>
    <w:rsid w:val="00D5210F"/>
    <w:rsid w:val="00D55E6C"/>
    <w:rsid w:val="00D605CB"/>
    <w:rsid w:val="00D72263"/>
    <w:rsid w:val="00D83015"/>
    <w:rsid w:val="00D91B8C"/>
    <w:rsid w:val="00DB42DC"/>
    <w:rsid w:val="00DB5314"/>
    <w:rsid w:val="00DC7C6F"/>
    <w:rsid w:val="00DE22C3"/>
    <w:rsid w:val="00DE43DA"/>
    <w:rsid w:val="00DF5D8D"/>
    <w:rsid w:val="00E076A5"/>
    <w:rsid w:val="00E30950"/>
    <w:rsid w:val="00E33F07"/>
    <w:rsid w:val="00E34A52"/>
    <w:rsid w:val="00E41C61"/>
    <w:rsid w:val="00E448CD"/>
    <w:rsid w:val="00E52AD1"/>
    <w:rsid w:val="00E66D53"/>
    <w:rsid w:val="00E82422"/>
    <w:rsid w:val="00E87E14"/>
    <w:rsid w:val="00EA75B2"/>
    <w:rsid w:val="00ED6674"/>
    <w:rsid w:val="00EE7665"/>
    <w:rsid w:val="00F2018D"/>
    <w:rsid w:val="00F2469D"/>
    <w:rsid w:val="00F27BE0"/>
    <w:rsid w:val="00F34211"/>
    <w:rsid w:val="00F35C97"/>
    <w:rsid w:val="00F40F03"/>
    <w:rsid w:val="00F43A08"/>
    <w:rsid w:val="00F45ACF"/>
    <w:rsid w:val="00F6293B"/>
    <w:rsid w:val="00F67B2A"/>
    <w:rsid w:val="00F71643"/>
    <w:rsid w:val="00F73432"/>
    <w:rsid w:val="00F81CDB"/>
    <w:rsid w:val="00F84AB1"/>
    <w:rsid w:val="00F8678A"/>
    <w:rsid w:val="00FA10B1"/>
    <w:rsid w:val="00FB6831"/>
    <w:rsid w:val="00FC5A8A"/>
    <w:rsid w:val="00FC5D84"/>
    <w:rsid w:val="00FE0BAE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5BCD"/>
  <w15:docId w15:val="{C87D02D7-687E-4750-8CA3-D68B835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7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5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7D4"/>
  </w:style>
  <w:style w:type="paragraph" w:styleId="Stopka">
    <w:name w:val="footer"/>
    <w:basedOn w:val="Normalny"/>
    <w:link w:val="StopkaZnak"/>
    <w:uiPriority w:val="99"/>
    <w:unhideWhenUsed/>
    <w:rsid w:val="005E5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7D4"/>
  </w:style>
  <w:style w:type="paragraph" w:styleId="Akapitzlist">
    <w:name w:val="List Paragraph"/>
    <w:basedOn w:val="Normalny"/>
    <w:uiPriority w:val="34"/>
    <w:qFormat/>
    <w:rsid w:val="001F64B5"/>
    <w:pPr>
      <w:spacing w:after="160" w:line="259" w:lineRule="auto"/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901670"/>
    <w:pPr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E13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13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3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31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3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3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312A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D08B1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3EED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3F0B-8ECD-4DDE-A796-726DA069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3002</Words>
  <Characters>18013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DULE</cp:lastModifiedBy>
  <cp:revision>3</cp:revision>
  <cp:lastPrinted>2020-12-17T08:26:00Z</cp:lastPrinted>
  <dcterms:created xsi:type="dcterms:W3CDTF">2020-12-17T07:56:00Z</dcterms:created>
  <dcterms:modified xsi:type="dcterms:W3CDTF">2020-12-17T08:29:00Z</dcterms:modified>
</cp:coreProperties>
</file>